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14284872" w:rsidR="00A628FA" w:rsidRPr="00E909AA" w:rsidRDefault="003377A5" w:rsidP="00E03CF2">
      <w:pPr>
        <w:pStyle w:val="Heading1"/>
        <w:rPr>
          <w:sz w:val="22"/>
          <w:szCs w:val="22"/>
        </w:rPr>
      </w:pPr>
      <w:r w:rsidRPr="00E909AA">
        <w:t>ANNEX V</w:t>
      </w:r>
      <w:bookmarkStart w:id="3" w:name="_Toc163023564"/>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7646EE9A" w:rsidR="00422CFC" w:rsidRDefault="00422CFC" w:rsidP="00C72DEC">
      <w:pPr>
        <w:pStyle w:val="BodyText"/>
        <w:jc w:val="center"/>
        <w:rPr>
          <w:rFonts w:ascii="Arial" w:hAnsi="Arial" w:cs="Arial"/>
          <w:b/>
          <w:color w:val="002060"/>
          <w:lang w:val="en-GB"/>
        </w:rPr>
      </w:pPr>
      <w:bookmarkStart w:id="6" w:name="_Hlk94028300"/>
      <w:r w:rsidRPr="007B0DD9">
        <w:rPr>
          <w:rFonts w:ascii="Arial" w:hAnsi="Arial" w:cs="Arial"/>
          <w:b/>
          <w:color w:val="002060"/>
          <w:lang w:val="en-GB"/>
        </w:rPr>
        <w:t>“</w:t>
      </w:r>
      <w:r w:rsidR="00BF0A66">
        <w:rPr>
          <w:rFonts w:ascii="Arial" w:hAnsi="Arial" w:cs="Arial"/>
          <w:b/>
          <w:color w:val="002060"/>
          <w:lang w:val="en-GB"/>
        </w:rPr>
        <w:t>Web Development</w:t>
      </w:r>
      <w:r w:rsidR="00083471" w:rsidRPr="00083471">
        <w:rPr>
          <w:rFonts w:ascii="Arial" w:hAnsi="Arial" w:cs="Arial"/>
          <w:b/>
          <w:color w:val="002060"/>
          <w:lang w:val="en-GB"/>
        </w:rPr>
        <w:t xml:space="preserve"> Services</w:t>
      </w:r>
      <w:r w:rsidRPr="007B0DD9">
        <w:rPr>
          <w:rFonts w:ascii="Arial" w:hAnsi="Arial" w:cs="Arial"/>
          <w:b/>
          <w:color w:val="002060"/>
          <w:lang w:val="en-GB"/>
        </w:rPr>
        <w:t>”</w:t>
      </w:r>
    </w:p>
    <w:p w14:paraId="6AF216DA" w14:textId="4DCD5C82" w:rsidR="00422CFC" w:rsidRDefault="006E51EB"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BF0A66">
        <w:rPr>
          <w:rFonts w:ascii="Arial" w:hAnsi="Arial" w:cs="Arial"/>
          <w:b/>
          <w:color w:val="002060"/>
          <w:lang w:val="en-GB"/>
        </w:rPr>
        <w:t>EDO</w:t>
      </w:r>
      <w:r w:rsidR="005E4AEC" w:rsidRPr="005E4AEC">
        <w:rPr>
          <w:rFonts w:ascii="Arial" w:hAnsi="Arial" w:cs="Arial"/>
          <w:b/>
          <w:color w:val="002060"/>
          <w:lang w:val="en-GB"/>
        </w:rPr>
        <w:t>-2</w:t>
      </w:r>
      <w:r w:rsidR="00BF0A66">
        <w:rPr>
          <w:rFonts w:ascii="Arial" w:hAnsi="Arial" w:cs="Arial"/>
          <w:b/>
          <w:color w:val="002060"/>
          <w:lang w:val="en-GB"/>
        </w:rPr>
        <w:t>3</w:t>
      </w:r>
      <w:r w:rsidR="005E4AEC" w:rsidRPr="005E4AEC">
        <w:rPr>
          <w:rFonts w:ascii="Arial" w:hAnsi="Arial" w:cs="Arial"/>
          <w:b/>
          <w:color w:val="002060"/>
          <w:lang w:val="en-GB"/>
        </w:rPr>
        <w:t>-T</w:t>
      </w:r>
      <w:r w:rsidR="00BF0A66">
        <w:rPr>
          <w:rFonts w:ascii="Arial" w:hAnsi="Arial" w:cs="Arial"/>
          <w:b/>
          <w:color w:val="002060"/>
          <w:lang w:val="en-GB"/>
        </w:rPr>
        <w:t>06</w:t>
      </w:r>
    </w:p>
    <w:bookmarkEnd w:id="6"/>
    <w:p w14:paraId="00173C65" w14:textId="77777777" w:rsidR="005E4AEC" w:rsidRPr="00E909AA" w:rsidRDefault="005E4AE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1258DD0E" w:rsidR="00546B0C" w:rsidRPr="00E909AA" w:rsidRDefault="00C84507" w:rsidP="00CF41DE">
      <w:pPr>
        <w:pStyle w:val="Heading1"/>
        <w:spacing w:line="288" w:lineRule="auto"/>
        <w:rPr>
          <w:b w:val="0"/>
          <w:i/>
          <w:sz w:val="24"/>
          <w:szCs w:val="24"/>
        </w:rPr>
      </w:pPr>
      <w:bookmarkStart w:id="7"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211CE0">
        <w:t>I</w:t>
      </w:r>
      <w:r w:rsidR="00546B0C" w:rsidRPr="00E909AA">
        <w:t xml:space="preserve"> (b) – Agreement / Power of Attorney</w:t>
      </w:r>
      <w:bookmarkEnd w:id="7"/>
    </w:p>
    <w:p w14:paraId="6AF21723" w14:textId="15129B15" w:rsidR="00546B0C" w:rsidRPr="00E909AA" w:rsidRDefault="00546B0C" w:rsidP="00CF41DE">
      <w:pPr>
        <w:autoSpaceDE w:val="0"/>
        <w:autoSpaceDN w:val="0"/>
        <w:adjustRightInd w:val="0"/>
        <w:jc w:val="center"/>
        <w:rPr>
          <w:rFonts w:ascii="Arial" w:hAnsi="Arial" w:cs="Arial"/>
          <w:b/>
          <w:bCs/>
          <w:sz w:val="22"/>
          <w:szCs w:val="22"/>
          <w:lang w:val="en-GB" w:eastAsia="en-GB"/>
        </w:rPr>
      </w:pPr>
    </w:p>
    <w:p w14:paraId="6AF21724" w14:textId="5BB024B6" w:rsidR="00546B0C" w:rsidRPr="00275E7F" w:rsidRDefault="00546B0C" w:rsidP="00CF41DE">
      <w:pPr>
        <w:autoSpaceDE w:val="0"/>
        <w:autoSpaceDN w:val="0"/>
        <w:adjustRightInd w:val="0"/>
        <w:ind w:left="720" w:firstLine="1440"/>
        <w:rPr>
          <w:rFonts w:ascii="Arial" w:hAnsi="Arial" w:cs="Arial"/>
          <w:b/>
          <w:i/>
          <w:lang w:val="en-GB"/>
        </w:rPr>
      </w:pP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CF41DE">
      <w:pPr>
        <w:pStyle w:val="BodyText"/>
        <w:jc w:val="center"/>
        <w:rPr>
          <w:rFonts w:ascii="Arial" w:hAnsi="Arial" w:cs="Arial"/>
          <w:color w:val="FF0000"/>
          <w:lang w:val="en-GB"/>
        </w:rPr>
      </w:pPr>
    </w:p>
    <w:p w14:paraId="031FF693" w14:textId="3731EBAE" w:rsidR="00D46635" w:rsidRDefault="00D46635" w:rsidP="00CF41DE">
      <w:pPr>
        <w:pStyle w:val="BodyText"/>
        <w:jc w:val="center"/>
        <w:rPr>
          <w:rFonts w:ascii="Arial" w:hAnsi="Arial" w:cs="Arial"/>
          <w:b/>
          <w:color w:val="002060"/>
          <w:lang w:val="en-GB"/>
        </w:rPr>
      </w:pPr>
      <w:r w:rsidRPr="007B0DD9">
        <w:rPr>
          <w:rFonts w:ascii="Arial" w:hAnsi="Arial" w:cs="Arial"/>
          <w:b/>
          <w:color w:val="002060"/>
          <w:lang w:val="en-GB"/>
        </w:rPr>
        <w:t>“</w:t>
      </w:r>
      <w:r w:rsidR="00BF0A66">
        <w:rPr>
          <w:rFonts w:ascii="Arial" w:hAnsi="Arial" w:cs="Arial"/>
          <w:b/>
          <w:color w:val="002060"/>
          <w:lang w:val="en-GB"/>
        </w:rPr>
        <w:t>Web Development</w:t>
      </w:r>
      <w:r w:rsidR="00250DF7" w:rsidRPr="00250DF7">
        <w:rPr>
          <w:rFonts w:ascii="Arial" w:hAnsi="Arial" w:cs="Arial"/>
          <w:b/>
          <w:color w:val="002060"/>
          <w:lang w:val="en-GB"/>
        </w:rPr>
        <w:t xml:space="preserve"> Services</w:t>
      </w:r>
      <w:r w:rsidRPr="007B0DD9">
        <w:rPr>
          <w:rFonts w:ascii="Arial" w:hAnsi="Arial" w:cs="Arial"/>
          <w:b/>
          <w:color w:val="002060"/>
          <w:lang w:val="en-GB"/>
        </w:rPr>
        <w:t>”</w:t>
      </w:r>
    </w:p>
    <w:p w14:paraId="7C430924" w14:textId="65E44472" w:rsidR="00D46635" w:rsidRDefault="00D46635" w:rsidP="00CF41DE">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BF0A66">
        <w:rPr>
          <w:rFonts w:ascii="Arial" w:hAnsi="Arial" w:cs="Arial"/>
          <w:b/>
          <w:color w:val="002060"/>
          <w:lang w:val="en-GB"/>
        </w:rPr>
        <w:t>EDO</w:t>
      </w:r>
      <w:r w:rsidRPr="005E4AEC">
        <w:rPr>
          <w:rFonts w:ascii="Arial" w:hAnsi="Arial" w:cs="Arial"/>
          <w:b/>
          <w:color w:val="002060"/>
          <w:lang w:val="en-GB"/>
        </w:rPr>
        <w:t>-2</w:t>
      </w:r>
      <w:r w:rsidR="00BF0A66">
        <w:rPr>
          <w:rFonts w:ascii="Arial" w:hAnsi="Arial" w:cs="Arial"/>
          <w:b/>
          <w:color w:val="002060"/>
          <w:lang w:val="en-GB"/>
        </w:rPr>
        <w:t>3</w:t>
      </w:r>
      <w:r w:rsidRPr="005E4AEC">
        <w:rPr>
          <w:rFonts w:ascii="Arial" w:hAnsi="Arial" w:cs="Arial"/>
          <w:b/>
          <w:color w:val="002060"/>
          <w:lang w:val="en-GB"/>
        </w:rPr>
        <w:t>-T</w:t>
      </w:r>
      <w:r w:rsidR="00BF0A66">
        <w:rPr>
          <w:rFonts w:ascii="Arial" w:hAnsi="Arial" w:cs="Arial"/>
          <w:b/>
          <w:color w:val="002060"/>
          <w:lang w:val="en-GB"/>
        </w:rPr>
        <w:t>06</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ZA"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471"/>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DF7"/>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69F6"/>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AEC"/>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1EB"/>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0E8E"/>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3C4C"/>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0A66"/>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1DE"/>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635"/>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35BF"/>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1F40"/>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868B93-6298-4F4E-928D-710A02D5B776}">
  <ds:schemaRefs>
    <ds:schemaRef ds:uri="http://schemas.openxmlformats.org/officeDocument/2006/bibliography"/>
  </ds:schemaRefs>
</ds:datastoreItem>
</file>

<file path=customXml/itemProps2.xml><?xml version="1.0" encoding="utf-8"?>
<ds:datastoreItem xmlns:ds="http://schemas.openxmlformats.org/officeDocument/2006/customXml" ds:itemID="{B392A79B-7E0D-41F5-8297-EF44A12CE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AE7F31E8-61E6-49B6-B2C7-010EA9C04AED}">
  <ds:schemaRefs>
    <ds:schemaRef ds:uri="http://purl.org/dc/terms/"/>
    <ds:schemaRef ds:uri="http://schemas.microsoft.com/office/2006/documentManagement/types"/>
    <ds:schemaRef ds:uri="http://www.w3.org/XML/1998/namespace"/>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ae84e969-150c-451c-a1c7-14077f2cb4f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1006</Words>
  <Characters>5400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6394</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Asimina Vergi</dc:creator>
  <cp:lastModifiedBy>Despoina Panagiotopoulou</cp:lastModifiedBy>
  <cp:revision>7</cp:revision>
  <cp:lastPrinted>2020-12-21T09:12:00Z</cp:lastPrinted>
  <dcterms:created xsi:type="dcterms:W3CDTF">2021-10-26T07:18:00Z</dcterms:created>
  <dcterms:modified xsi:type="dcterms:W3CDTF">2023-02-23T13:10:00Z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0x0101004D152055335E1748BEFF2A5D03F59536</vt:lpwstr>
  </property>
</Properties>
</file>