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D7BC0">
              <w:rPr>
                <w:noProof/>
              </w:rPr>
            </w:r>
            <w:r w:rsidR="00FD7BC0">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bookmarkStart w:id="1" w:name="_GoBack" w:colFirst="1" w:colLast="1"/>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bookmarkEnd w:id="1"/>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7BC0">
              <w:rPr>
                <w:noProof/>
              </w:rPr>
            </w:r>
            <w:r w:rsidR="00FD7BC0">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58C6AF57" w:rsidR="00FF5865" w:rsidRPr="0022020A" w:rsidRDefault="0022020A" w:rsidP="0022020A">
    <w:pPr>
      <w:pStyle w:val="Footer"/>
      <w:tabs>
        <w:tab w:val="right" w:pos="10063"/>
      </w:tabs>
    </w:pPr>
    <w:r w:rsidRPr="000172BC">
      <w:rPr>
        <w:rFonts w:ascii="Arial" w:hAnsi="Arial" w:cs="Arial"/>
        <w:color w:val="000000"/>
        <w:sz w:val="16"/>
        <w:szCs w:val="16"/>
      </w:rPr>
      <w:t>F</w:t>
    </w:r>
    <w:r w:rsidR="00FD7BC0">
      <w:rPr>
        <w:rFonts w:ascii="Arial" w:hAnsi="Arial" w:cs="Arial"/>
        <w:color w:val="000000"/>
        <w:sz w:val="16"/>
        <w:szCs w:val="16"/>
      </w:rPr>
      <w:t>-RE</w:t>
    </w:r>
    <w:r w:rsidR="00BA30C9">
      <w:rPr>
        <w:rFonts w:ascii="Arial" w:hAnsi="Arial" w:cs="Arial"/>
        <w:color w:val="000000"/>
        <w:sz w:val="16"/>
        <w:szCs w:val="16"/>
      </w:rPr>
      <w:t>D-20-T2</w:t>
    </w:r>
    <w:r w:rsidR="00FD7BC0">
      <w:rPr>
        <w:rFonts w:ascii="Arial" w:hAnsi="Arial" w:cs="Arial"/>
        <w:color w:val="000000"/>
        <w:sz w:val="16"/>
        <w:szCs w:val="16"/>
      </w:rPr>
      <w:t>9</w:t>
    </w:r>
    <w:r>
      <w:rPr>
        <w:rFonts w:ascii="Arial" w:hAnsi="Arial" w:cs="Arial"/>
        <w:color w:val="000000"/>
        <w:sz w:val="16"/>
        <w:szCs w:val="16"/>
      </w:rPr>
      <w:t xml:space="preserve">   </w:t>
    </w:r>
    <w:r w:rsidR="00FD7BC0" w:rsidRPr="00FD7BC0">
      <w:rPr>
        <w:rFonts w:ascii="Arial" w:hAnsi="Arial" w:cs="Arial"/>
        <w:color w:val="000000"/>
        <w:sz w:val="16"/>
        <w:szCs w:val="16"/>
      </w:rPr>
      <w:t>Laptop Computers and Docking Stations</w:t>
    </w:r>
    <w:r w:rsidR="00FD7BC0">
      <w:rPr>
        <w:rFonts w:ascii="Arial" w:hAnsi="Arial" w:cs="Arial"/>
        <w:color w:val="000000"/>
        <w:sz w:val="16"/>
        <w:szCs w:val="16"/>
      </w:rPr>
      <w:tab/>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FD7BC0">
      <w:rPr>
        <w:rFonts w:ascii="Arial" w:hAnsi="Arial" w:cs="Arial"/>
        <w:noProof/>
        <w:color w:val="000000"/>
        <w:sz w:val="16"/>
        <w:szCs w:val="16"/>
      </w:rPr>
      <w:t>6</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FD7BC0">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97FA4"/>
    <w:rsid w:val="00FA402F"/>
    <w:rsid w:val="00FD2C3B"/>
    <w:rsid w:val="00FD7BC0"/>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C78E283-07B6-4677-B0CA-86BCC92994C6}">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AB66B265-1501-4E9C-8A6C-D7489CBEA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cp:revision>
  <cp:lastPrinted>2018-07-23T14:42:00Z</cp:lastPrinted>
  <dcterms:created xsi:type="dcterms:W3CDTF">2019-05-22T13:01:00Z</dcterms:created>
  <dcterms:modified xsi:type="dcterms:W3CDTF">2020-09-15T09:27:00Z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