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E7C" w:rsidRPr="00C658E6" w:rsidRDefault="007A0E7C">
      <w:pPr>
        <w:rPr>
          <w:lang w:val="en-GB"/>
        </w:rPr>
      </w:pPr>
    </w:p>
    <w:tbl>
      <w:tblPr>
        <w:tblW w:w="5004" w:type="pct"/>
        <w:tblLayout w:type="fixed"/>
        <w:tblLook w:val="04A0" w:firstRow="1" w:lastRow="0" w:firstColumn="1" w:lastColumn="0" w:noHBand="0" w:noVBand="1"/>
      </w:tblPr>
      <w:tblGrid>
        <w:gridCol w:w="795"/>
        <w:gridCol w:w="3038"/>
        <w:gridCol w:w="1933"/>
        <w:gridCol w:w="2070"/>
        <w:gridCol w:w="1984"/>
      </w:tblGrid>
      <w:tr w:rsidR="00564E11" w:rsidRPr="00C658E6" w:rsidTr="007A0E7C">
        <w:trPr>
          <w:trHeight w:val="630"/>
        </w:trPr>
        <w:tc>
          <w:tcPr>
            <w:tcW w:w="5000" w:type="pct"/>
            <w:gridSpan w:val="5"/>
            <w:tcBorders>
              <w:top w:val="nil"/>
              <w:left w:val="nil"/>
              <w:bottom w:val="nil"/>
              <w:right w:val="nil"/>
            </w:tcBorders>
            <w:shd w:val="clear" w:color="000000" w:fill="FFFFFF"/>
            <w:hideMark/>
          </w:tcPr>
          <w:p w:rsidR="007A0E7C" w:rsidRPr="00C658E6" w:rsidRDefault="007A0E7C" w:rsidP="007E0055">
            <w:pPr>
              <w:pStyle w:val="Heading1"/>
              <w:rPr>
                <w:color w:val="000000"/>
                <w:sz w:val="28"/>
                <w:szCs w:val="28"/>
              </w:rPr>
            </w:pPr>
            <w:bookmarkStart w:id="0" w:name="_Toc205714181"/>
            <w:bookmarkStart w:id="1" w:name="_Toc343682819"/>
            <w:r w:rsidRPr="00C658E6">
              <w:t>ANNEX IV</w:t>
            </w:r>
            <w:bookmarkEnd w:id="0"/>
            <w:bookmarkEnd w:id="1"/>
            <w:r w:rsidRPr="00C658E6">
              <w:rPr>
                <w:color w:val="000000"/>
                <w:sz w:val="28"/>
                <w:szCs w:val="28"/>
              </w:rPr>
              <w:t xml:space="preserve"> </w:t>
            </w:r>
          </w:p>
          <w:p w:rsidR="007A0E7C" w:rsidRPr="00C658E6" w:rsidRDefault="007A0E7C" w:rsidP="0039567F">
            <w:pPr>
              <w:jc w:val="center"/>
              <w:rPr>
                <w:rFonts w:ascii="Arial" w:hAnsi="Arial" w:cs="Arial"/>
                <w:b/>
                <w:bCs/>
                <w:color w:val="000000"/>
                <w:sz w:val="28"/>
                <w:szCs w:val="28"/>
                <w:lang w:val="en-GB"/>
              </w:rPr>
            </w:pPr>
          </w:p>
          <w:p w:rsidR="00564E11" w:rsidRPr="00C658E6" w:rsidRDefault="007A0E7C" w:rsidP="0039567F">
            <w:pPr>
              <w:jc w:val="center"/>
              <w:rPr>
                <w:rFonts w:ascii="Arial" w:hAnsi="Arial" w:cs="Arial"/>
                <w:b/>
                <w:bCs/>
                <w:color w:val="000000"/>
                <w:sz w:val="32"/>
                <w:szCs w:val="32"/>
                <w:lang w:val="en-GB"/>
              </w:rPr>
            </w:pPr>
            <w:r w:rsidRPr="00C658E6">
              <w:rPr>
                <w:rFonts w:ascii="Arial" w:hAnsi="Arial" w:cs="Arial"/>
                <w:b/>
                <w:bCs/>
                <w:color w:val="000000"/>
                <w:sz w:val="32"/>
                <w:szCs w:val="32"/>
                <w:lang w:val="en-GB"/>
              </w:rPr>
              <w:t>FINANCIAL OFFER:</w:t>
            </w:r>
          </w:p>
        </w:tc>
      </w:tr>
      <w:tr w:rsidR="00AA71AF" w:rsidRPr="00C658E6" w:rsidTr="007A0E7C">
        <w:trPr>
          <w:trHeight w:val="465"/>
        </w:trPr>
        <w:tc>
          <w:tcPr>
            <w:tcW w:w="5000" w:type="pct"/>
            <w:gridSpan w:val="5"/>
            <w:tcBorders>
              <w:top w:val="nil"/>
              <w:left w:val="nil"/>
              <w:bottom w:val="nil"/>
              <w:right w:val="nil"/>
            </w:tcBorders>
            <w:shd w:val="clear" w:color="000000" w:fill="FFFFFF"/>
            <w:hideMark/>
          </w:tcPr>
          <w:p w:rsidR="00AA71AF" w:rsidRPr="00C658E6" w:rsidRDefault="00AA71AF" w:rsidP="00C26789">
            <w:pPr>
              <w:jc w:val="center"/>
              <w:rPr>
                <w:rFonts w:ascii="Arial" w:hAnsi="Arial" w:cs="Arial"/>
                <w:b/>
                <w:i/>
                <w:sz w:val="32"/>
                <w:szCs w:val="32"/>
                <w:lang w:val="en-GB"/>
              </w:rPr>
            </w:pPr>
          </w:p>
          <w:p w:rsidR="00AA71AF" w:rsidRPr="00C658E6" w:rsidRDefault="00AA71AF" w:rsidP="00C26789">
            <w:pPr>
              <w:jc w:val="center"/>
              <w:rPr>
                <w:sz w:val="32"/>
                <w:szCs w:val="32"/>
                <w:lang w:val="en-GB"/>
              </w:rPr>
            </w:pPr>
            <w:r w:rsidRPr="00C658E6">
              <w:rPr>
                <w:rFonts w:ascii="Arial" w:hAnsi="Arial" w:cs="Arial"/>
                <w:b/>
                <w:i/>
                <w:sz w:val="32"/>
                <w:szCs w:val="32"/>
                <w:lang w:val="en-GB"/>
              </w:rPr>
              <w:t>“</w:t>
            </w:r>
            <w:r w:rsidR="00DF78AB" w:rsidRPr="00C658E6">
              <w:rPr>
                <w:rFonts w:ascii="Arial" w:hAnsi="Arial" w:cs="Arial"/>
                <w:b/>
                <w:color w:val="000000"/>
                <w:sz w:val="32"/>
                <w:szCs w:val="32"/>
                <w:lang w:val="en-GB"/>
              </w:rPr>
              <w:t>Future of NIS Public-Private Cooperation in Europe</w:t>
            </w:r>
            <w:r w:rsidRPr="00C658E6">
              <w:rPr>
                <w:rFonts w:ascii="Arial" w:hAnsi="Arial" w:cs="Arial"/>
                <w:b/>
                <w:i/>
                <w:sz w:val="32"/>
                <w:szCs w:val="32"/>
                <w:lang w:val="en-GB"/>
              </w:rPr>
              <w:t>”</w:t>
            </w:r>
          </w:p>
        </w:tc>
      </w:tr>
      <w:tr w:rsidR="00564E11" w:rsidRPr="00C658E6" w:rsidTr="00182B4B">
        <w:trPr>
          <w:trHeight w:val="909"/>
        </w:trPr>
        <w:tc>
          <w:tcPr>
            <w:tcW w:w="5000" w:type="pct"/>
            <w:gridSpan w:val="5"/>
            <w:tcBorders>
              <w:top w:val="nil"/>
              <w:left w:val="nil"/>
              <w:bottom w:val="nil"/>
              <w:right w:val="nil"/>
            </w:tcBorders>
            <w:shd w:val="clear" w:color="000000" w:fill="FFFFFF"/>
            <w:noWrap/>
            <w:vAlign w:val="bottom"/>
            <w:hideMark/>
          </w:tcPr>
          <w:p w:rsidR="00564E11" w:rsidRPr="00C658E6" w:rsidRDefault="00182B4B" w:rsidP="00182B4B">
            <w:pPr>
              <w:jc w:val="center"/>
              <w:rPr>
                <w:rFonts w:ascii="Calibri" w:hAnsi="Calibri"/>
                <w:b/>
                <w:bCs/>
                <w:color w:val="000000"/>
                <w:sz w:val="28"/>
                <w:szCs w:val="28"/>
                <w:highlight w:val="yellow"/>
                <w:lang w:val="en-GB"/>
              </w:rPr>
            </w:pPr>
            <w:r w:rsidRPr="00C658E6">
              <w:rPr>
                <w:rFonts w:ascii="Arial" w:hAnsi="Arial" w:cs="Arial"/>
                <w:b/>
                <w:color w:val="000000"/>
                <w:sz w:val="28"/>
                <w:szCs w:val="28"/>
                <w:lang w:val="en-GB"/>
              </w:rPr>
              <w:t>E</w:t>
            </w:r>
            <w:r w:rsidR="00DF78AB" w:rsidRPr="00C658E6">
              <w:rPr>
                <w:rFonts w:ascii="Arial" w:hAnsi="Arial" w:cs="Arial"/>
                <w:b/>
                <w:color w:val="000000"/>
                <w:sz w:val="28"/>
                <w:szCs w:val="28"/>
                <w:lang w:val="en-GB"/>
              </w:rPr>
              <w:t>NISA P/30</w:t>
            </w:r>
            <w:r w:rsidR="008D45C3" w:rsidRPr="00C658E6">
              <w:rPr>
                <w:rFonts w:ascii="Arial" w:hAnsi="Arial" w:cs="Arial"/>
                <w:b/>
                <w:color w:val="000000"/>
                <w:sz w:val="28"/>
                <w:szCs w:val="28"/>
                <w:lang w:val="en-GB"/>
              </w:rPr>
              <w:t>/12</w:t>
            </w:r>
            <w:r w:rsidR="00C23C24" w:rsidRPr="00C658E6">
              <w:rPr>
                <w:rFonts w:ascii="Arial" w:hAnsi="Arial" w:cs="Arial"/>
                <w:b/>
                <w:color w:val="000000"/>
                <w:sz w:val="28"/>
                <w:szCs w:val="28"/>
                <w:lang w:val="en-GB"/>
              </w:rPr>
              <w:t>/TCD</w:t>
            </w:r>
          </w:p>
        </w:tc>
      </w:tr>
      <w:tr w:rsidR="00564E11" w:rsidRPr="00C658E6" w:rsidTr="007A0E7C">
        <w:trPr>
          <w:trHeight w:val="161"/>
        </w:trPr>
        <w:tc>
          <w:tcPr>
            <w:tcW w:w="405" w:type="pct"/>
            <w:tcBorders>
              <w:top w:val="nil"/>
              <w:left w:val="nil"/>
              <w:bottom w:val="nil"/>
              <w:right w:val="nil"/>
            </w:tcBorders>
            <w:shd w:val="clear" w:color="auto" w:fill="auto"/>
            <w:noWrap/>
            <w:vAlign w:val="bottom"/>
            <w:hideMark/>
          </w:tcPr>
          <w:p w:rsidR="00564E11" w:rsidRPr="00C658E6" w:rsidRDefault="00564E11" w:rsidP="0039567F">
            <w:pPr>
              <w:rPr>
                <w:rFonts w:ascii="Calibri" w:hAnsi="Calibri"/>
                <w:color w:val="000000"/>
                <w:sz w:val="22"/>
                <w:szCs w:val="22"/>
                <w:lang w:val="en-GB"/>
              </w:rPr>
            </w:pPr>
          </w:p>
        </w:tc>
        <w:tc>
          <w:tcPr>
            <w:tcW w:w="1547" w:type="pct"/>
            <w:tcBorders>
              <w:top w:val="nil"/>
              <w:left w:val="nil"/>
              <w:bottom w:val="nil"/>
              <w:right w:val="nil"/>
            </w:tcBorders>
            <w:shd w:val="clear" w:color="auto" w:fill="auto"/>
            <w:noWrap/>
            <w:vAlign w:val="bottom"/>
            <w:hideMark/>
          </w:tcPr>
          <w:p w:rsidR="00564E11" w:rsidRPr="00C658E6" w:rsidRDefault="00564E11" w:rsidP="0039567F">
            <w:pPr>
              <w:rPr>
                <w:rFonts w:ascii="Calibri" w:hAnsi="Calibri"/>
                <w:color w:val="000000"/>
                <w:sz w:val="22"/>
                <w:szCs w:val="22"/>
                <w:lang w:val="en-GB"/>
              </w:rPr>
            </w:pPr>
          </w:p>
        </w:tc>
        <w:tc>
          <w:tcPr>
            <w:tcW w:w="984" w:type="pct"/>
            <w:tcBorders>
              <w:top w:val="nil"/>
              <w:left w:val="nil"/>
              <w:bottom w:val="nil"/>
              <w:right w:val="nil"/>
            </w:tcBorders>
            <w:shd w:val="clear" w:color="auto" w:fill="auto"/>
            <w:noWrap/>
            <w:vAlign w:val="bottom"/>
            <w:hideMark/>
          </w:tcPr>
          <w:p w:rsidR="00564E11" w:rsidRPr="00C658E6" w:rsidRDefault="00564E11" w:rsidP="0039567F">
            <w:pPr>
              <w:rPr>
                <w:rFonts w:ascii="Calibri" w:hAnsi="Calibri"/>
                <w:color w:val="000000"/>
                <w:sz w:val="22"/>
                <w:szCs w:val="22"/>
                <w:lang w:val="en-GB"/>
              </w:rPr>
            </w:pPr>
          </w:p>
        </w:tc>
        <w:tc>
          <w:tcPr>
            <w:tcW w:w="1054" w:type="pct"/>
            <w:tcBorders>
              <w:top w:val="nil"/>
              <w:left w:val="nil"/>
              <w:bottom w:val="nil"/>
              <w:right w:val="nil"/>
            </w:tcBorders>
            <w:shd w:val="clear" w:color="auto" w:fill="auto"/>
            <w:noWrap/>
            <w:vAlign w:val="bottom"/>
            <w:hideMark/>
          </w:tcPr>
          <w:p w:rsidR="00564E11" w:rsidRPr="00C658E6" w:rsidRDefault="00564E11" w:rsidP="0039567F">
            <w:pPr>
              <w:rPr>
                <w:rFonts w:ascii="Calibri" w:hAnsi="Calibri"/>
                <w:color w:val="000000"/>
                <w:sz w:val="22"/>
                <w:szCs w:val="22"/>
                <w:lang w:val="en-GB"/>
              </w:rPr>
            </w:pPr>
          </w:p>
        </w:tc>
        <w:tc>
          <w:tcPr>
            <w:tcW w:w="1010" w:type="pct"/>
            <w:tcBorders>
              <w:top w:val="nil"/>
              <w:left w:val="nil"/>
              <w:bottom w:val="nil"/>
              <w:right w:val="nil"/>
            </w:tcBorders>
            <w:shd w:val="clear" w:color="auto" w:fill="auto"/>
            <w:noWrap/>
            <w:vAlign w:val="bottom"/>
            <w:hideMark/>
          </w:tcPr>
          <w:p w:rsidR="00564E11" w:rsidRPr="00C658E6" w:rsidRDefault="00564E11" w:rsidP="0039567F">
            <w:pPr>
              <w:rPr>
                <w:rFonts w:ascii="Calibri" w:hAnsi="Calibri"/>
                <w:color w:val="000000"/>
                <w:sz w:val="22"/>
                <w:szCs w:val="22"/>
                <w:lang w:val="en-GB"/>
              </w:rPr>
            </w:pPr>
          </w:p>
        </w:tc>
      </w:tr>
      <w:tr w:rsidR="00564E11" w:rsidRPr="00C658E6" w:rsidTr="007A0E7C">
        <w:trPr>
          <w:trHeight w:val="300"/>
        </w:trPr>
        <w:tc>
          <w:tcPr>
            <w:tcW w:w="405" w:type="pct"/>
            <w:tcBorders>
              <w:top w:val="nil"/>
              <w:left w:val="nil"/>
              <w:bottom w:val="nil"/>
              <w:right w:val="nil"/>
            </w:tcBorders>
            <w:shd w:val="clear" w:color="auto" w:fill="auto"/>
            <w:vAlign w:val="bottom"/>
            <w:hideMark/>
          </w:tcPr>
          <w:p w:rsidR="00564E11" w:rsidRPr="00C658E6" w:rsidRDefault="00564E11" w:rsidP="0039567F">
            <w:pPr>
              <w:rPr>
                <w:rFonts w:ascii="Arial" w:hAnsi="Arial" w:cs="Arial"/>
                <w:b/>
                <w:bCs/>
                <w:color w:val="000000"/>
                <w:sz w:val="20"/>
                <w:szCs w:val="20"/>
                <w:lang w:val="en-GB"/>
              </w:rPr>
            </w:pPr>
          </w:p>
        </w:tc>
        <w:tc>
          <w:tcPr>
            <w:tcW w:w="1547" w:type="pct"/>
            <w:tcBorders>
              <w:top w:val="nil"/>
              <w:left w:val="nil"/>
              <w:bottom w:val="nil"/>
              <w:right w:val="nil"/>
            </w:tcBorders>
            <w:shd w:val="clear" w:color="auto" w:fill="auto"/>
            <w:vAlign w:val="bottom"/>
            <w:hideMark/>
          </w:tcPr>
          <w:p w:rsidR="00564E11" w:rsidRPr="00C658E6" w:rsidRDefault="00564E11" w:rsidP="0039567F">
            <w:pPr>
              <w:rPr>
                <w:rFonts w:ascii="Arial" w:hAnsi="Arial" w:cs="Arial"/>
                <w:b/>
                <w:bCs/>
                <w:color w:val="000000"/>
                <w:sz w:val="20"/>
                <w:szCs w:val="20"/>
                <w:lang w:val="en-GB"/>
              </w:rPr>
            </w:pPr>
          </w:p>
        </w:tc>
        <w:tc>
          <w:tcPr>
            <w:tcW w:w="984" w:type="pct"/>
            <w:tcBorders>
              <w:top w:val="nil"/>
              <w:left w:val="nil"/>
              <w:bottom w:val="nil"/>
              <w:right w:val="nil"/>
            </w:tcBorders>
            <w:shd w:val="clear" w:color="auto" w:fill="auto"/>
            <w:vAlign w:val="bottom"/>
            <w:hideMark/>
          </w:tcPr>
          <w:p w:rsidR="00564E11" w:rsidRPr="00C658E6" w:rsidRDefault="00564E11" w:rsidP="0039567F">
            <w:pPr>
              <w:rPr>
                <w:rFonts w:ascii="Calibri" w:hAnsi="Calibri"/>
                <w:color w:val="000000"/>
                <w:sz w:val="20"/>
                <w:szCs w:val="20"/>
                <w:lang w:val="en-GB"/>
              </w:rPr>
            </w:pPr>
          </w:p>
        </w:tc>
        <w:tc>
          <w:tcPr>
            <w:tcW w:w="1054" w:type="pct"/>
            <w:tcBorders>
              <w:top w:val="nil"/>
              <w:left w:val="nil"/>
              <w:bottom w:val="nil"/>
              <w:right w:val="nil"/>
            </w:tcBorders>
            <w:shd w:val="clear" w:color="auto" w:fill="auto"/>
            <w:vAlign w:val="bottom"/>
            <w:hideMark/>
          </w:tcPr>
          <w:p w:rsidR="00564E11" w:rsidRPr="00C658E6" w:rsidRDefault="00564E11" w:rsidP="0039567F">
            <w:pPr>
              <w:jc w:val="center"/>
              <w:rPr>
                <w:rFonts w:ascii="Arial" w:hAnsi="Arial" w:cs="Arial"/>
                <w:color w:val="000000"/>
                <w:sz w:val="20"/>
                <w:szCs w:val="20"/>
                <w:lang w:val="en-GB"/>
              </w:rPr>
            </w:pPr>
          </w:p>
        </w:tc>
        <w:tc>
          <w:tcPr>
            <w:tcW w:w="1010" w:type="pct"/>
            <w:tcBorders>
              <w:top w:val="nil"/>
              <w:left w:val="nil"/>
              <w:bottom w:val="nil"/>
              <w:right w:val="nil"/>
            </w:tcBorders>
            <w:shd w:val="clear" w:color="auto" w:fill="auto"/>
            <w:vAlign w:val="bottom"/>
            <w:hideMark/>
          </w:tcPr>
          <w:p w:rsidR="00564E11" w:rsidRPr="00C658E6" w:rsidRDefault="00564E11" w:rsidP="0039567F">
            <w:pPr>
              <w:jc w:val="center"/>
              <w:rPr>
                <w:rFonts w:ascii="Arial" w:hAnsi="Arial" w:cs="Arial"/>
                <w:color w:val="000000"/>
                <w:sz w:val="20"/>
                <w:szCs w:val="20"/>
                <w:lang w:val="en-GB"/>
              </w:rPr>
            </w:pPr>
            <w:r w:rsidRPr="00C658E6">
              <w:rPr>
                <w:rFonts w:ascii="Arial" w:hAnsi="Arial" w:cs="Arial"/>
                <w:color w:val="000000"/>
                <w:sz w:val="20"/>
                <w:szCs w:val="20"/>
                <w:lang w:val="en-GB"/>
              </w:rPr>
              <w:t xml:space="preserve"> </w:t>
            </w:r>
          </w:p>
        </w:tc>
      </w:tr>
    </w:tbl>
    <w:p w:rsidR="00564E11" w:rsidRPr="00C658E6" w:rsidRDefault="003F7A09" w:rsidP="00564E11">
      <w:pPr>
        <w:rPr>
          <w:rFonts w:ascii="Arial" w:hAnsi="Arial" w:cs="Arial"/>
          <w:sz w:val="22"/>
          <w:szCs w:val="22"/>
          <w:lang w:val="en-GB"/>
        </w:rPr>
      </w:pPr>
      <w:r w:rsidRPr="00C658E6">
        <w:rPr>
          <w:rFonts w:ascii="Arial" w:hAnsi="Arial" w:cs="Arial"/>
          <w:sz w:val="22"/>
          <w:szCs w:val="22"/>
          <w:lang w:val="en-GB"/>
        </w:rPr>
        <w:t>Please provide your financial lump sum offer</w:t>
      </w:r>
      <w:r w:rsidR="00374DDD" w:rsidRPr="00C658E6">
        <w:rPr>
          <w:rFonts w:ascii="Arial" w:hAnsi="Arial" w:cs="Arial"/>
          <w:sz w:val="22"/>
          <w:szCs w:val="22"/>
          <w:lang w:val="en-GB"/>
        </w:rPr>
        <w:t>.</w:t>
      </w:r>
    </w:p>
    <w:p w:rsidR="003F7A09" w:rsidRPr="00C658E6" w:rsidRDefault="003F7A09" w:rsidP="00564E11">
      <w:pPr>
        <w:rPr>
          <w:rFonts w:ascii="Arial" w:hAnsi="Arial" w:cs="Arial"/>
          <w:lang w:val="en-GB"/>
        </w:rPr>
      </w:pPr>
    </w:p>
    <w:p w:rsidR="00564E11" w:rsidRPr="00C658E6" w:rsidRDefault="00564E11" w:rsidP="00564E11">
      <w:pPr>
        <w:rPr>
          <w:rFonts w:ascii="Arial" w:hAnsi="Arial" w:cs="Arial"/>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2126"/>
        <w:gridCol w:w="2049"/>
      </w:tblGrid>
      <w:tr w:rsidR="003F7A09" w:rsidRPr="00C658E6" w:rsidTr="00DF78AB">
        <w:trPr>
          <w:trHeight w:val="873"/>
        </w:trPr>
        <w:tc>
          <w:tcPr>
            <w:tcW w:w="5637" w:type="dxa"/>
            <w:shd w:val="clear" w:color="auto" w:fill="D9D9D9"/>
          </w:tcPr>
          <w:p w:rsidR="003F7A09" w:rsidRPr="00C658E6" w:rsidRDefault="003F7A09" w:rsidP="00210453">
            <w:pPr>
              <w:jc w:val="center"/>
              <w:rPr>
                <w:rFonts w:ascii="Arial" w:hAnsi="Arial" w:cs="Arial"/>
                <w:b/>
                <w:sz w:val="28"/>
                <w:szCs w:val="28"/>
                <w:lang w:val="en-GB"/>
              </w:rPr>
            </w:pPr>
          </w:p>
          <w:p w:rsidR="003F7A09" w:rsidRPr="00C658E6" w:rsidRDefault="006637D2" w:rsidP="00210453">
            <w:pPr>
              <w:jc w:val="center"/>
              <w:rPr>
                <w:rFonts w:ascii="Arial" w:hAnsi="Arial" w:cs="Arial"/>
                <w:b/>
                <w:sz w:val="28"/>
                <w:szCs w:val="28"/>
                <w:lang w:val="en-GB"/>
              </w:rPr>
            </w:pPr>
            <w:r w:rsidRPr="00C658E6">
              <w:rPr>
                <w:rFonts w:ascii="Arial" w:hAnsi="Arial" w:cs="Arial"/>
                <w:b/>
                <w:sz w:val="28"/>
                <w:szCs w:val="28"/>
                <w:lang w:val="en-GB"/>
              </w:rPr>
              <w:t>LOT Description</w:t>
            </w:r>
            <w:r w:rsidR="003F7A09" w:rsidRPr="00C658E6">
              <w:rPr>
                <w:rFonts w:ascii="Arial" w:hAnsi="Arial" w:cs="Arial"/>
                <w:b/>
                <w:sz w:val="28"/>
                <w:szCs w:val="28"/>
                <w:lang w:val="en-GB"/>
              </w:rPr>
              <w:t>:</w:t>
            </w:r>
          </w:p>
          <w:p w:rsidR="003F7A09" w:rsidRPr="00C658E6" w:rsidRDefault="003F7A09" w:rsidP="0039567F">
            <w:pPr>
              <w:jc w:val="center"/>
              <w:rPr>
                <w:rFonts w:ascii="Arial" w:hAnsi="Arial" w:cs="Arial"/>
                <w:b/>
                <w:lang w:val="en-GB"/>
              </w:rPr>
            </w:pPr>
          </w:p>
        </w:tc>
        <w:tc>
          <w:tcPr>
            <w:tcW w:w="2126" w:type="dxa"/>
            <w:shd w:val="clear" w:color="auto" w:fill="D9D9D9"/>
            <w:vAlign w:val="center"/>
          </w:tcPr>
          <w:p w:rsidR="003F7A09" w:rsidRPr="00C658E6" w:rsidRDefault="003F7A09" w:rsidP="00440A3B">
            <w:pPr>
              <w:jc w:val="center"/>
              <w:rPr>
                <w:rFonts w:ascii="Arial" w:hAnsi="Arial" w:cs="Arial"/>
                <w:b/>
                <w:sz w:val="22"/>
                <w:szCs w:val="22"/>
                <w:lang w:val="en-GB"/>
              </w:rPr>
            </w:pPr>
            <w:r w:rsidRPr="00C658E6">
              <w:rPr>
                <w:rFonts w:ascii="Arial" w:hAnsi="Arial" w:cs="Arial"/>
                <w:sz w:val="22"/>
                <w:szCs w:val="22"/>
                <w:lang w:val="en-GB"/>
              </w:rPr>
              <w:t>Number of ‘</w:t>
            </w:r>
            <w:r w:rsidR="00440A3B" w:rsidRPr="00C658E6">
              <w:rPr>
                <w:rFonts w:ascii="Arial" w:hAnsi="Arial" w:cs="Arial"/>
                <w:sz w:val="22"/>
                <w:szCs w:val="22"/>
                <w:lang w:val="en-GB"/>
              </w:rPr>
              <w:t>Person</w:t>
            </w:r>
            <w:r w:rsidRPr="00C658E6">
              <w:rPr>
                <w:rFonts w:ascii="Arial" w:hAnsi="Arial" w:cs="Arial"/>
                <w:sz w:val="22"/>
                <w:szCs w:val="22"/>
                <w:lang w:val="en-GB"/>
              </w:rPr>
              <w:t xml:space="preserve"> days’ required for completion of project.</w:t>
            </w:r>
          </w:p>
        </w:tc>
        <w:tc>
          <w:tcPr>
            <w:tcW w:w="2049" w:type="dxa"/>
            <w:shd w:val="clear" w:color="auto" w:fill="D9D9D9"/>
            <w:vAlign w:val="center"/>
          </w:tcPr>
          <w:p w:rsidR="003F7A09" w:rsidRPr="00C658E6" w:rsidRDefault="003F7A09" w:rsidP="0039567F">
            <w:pPr>
              <w:jc w:val="center"/>
              <w:rPr>
                <w:rFonts w:ascii="Arial" w:hAnsi="Arial" w:cs="Arial"/>
                <w:b/>
                <w:sz w:val="32"/>
                <w:szCs w:val="32"/>
                <w:lang w:val="en-GB"/>
              </w:rPr>
            </w:pPr>
            <w:r w:rsidRPr="00C658E6">
              <w:rPr>
                <w:rFonts w:ascii="Arial" w:hAnsi="Arial" w:cs="Arial"/>
                <w:b/>
                <w:sz w:val="32"/>
                <w:szCs w:val="32"/>
                <w:lang w:val="en-GB"/>
              </w:rPr>
              <w:t>Your OFFER</w:t>
            </w:r>
          </w:p>
        </w:tc>
      </w:tr>
      <w:tr w:rsidR="003F7A09" w:rsidRPr="00C658E6" w:rsidTr="00DF78AB">
        <w:trPr>
          <w:trHeight w:val="1803"/>
        </w:trPr>
        <w:tc>
          <w:tcPr>
            <w:tcW w:w="5637" w:type="dxa"/>
          </w:tcPr>
          <w:p w:rsidR="003F7A09" w:rsidRPr="00C658E6" w:rsidRDefault="003F7A09" w:rsidP="00D67B7B">
            <w:pPr>
              <w:jc w:val="center"/>
              <w:rPr>
                <w:rFonts w:ascii="Arial" w:hAnsi="Arial" w:cs="Arial"/>
                <w:i/>
                <w:sz w:val="22"/>
                <w:szCs w:val="22"/>
                <w:lang w:val="en-GB"/>
              </w:rPr>
            </w:pPr>
          </w:p>
          <w:p w:rsidR="00C23C24" w:rsidRPr="00C658E6" w:rsidRDefault="00DF78AB" w:rsidP="00B61B0C">
            <w:pPr>
              <w:ind w:left="851" w:hanging="851"/>
              <w:rPr>
                <w:rFonts w:ascii="Arial" w:hAnsi="Arial" w:cs="Arial"/>
                <w:b/>
                <w:i/>
                <w:sz w:val="22"/>
                <w:szCs w:val="22"/>
                <w:lang w:val="en-GB"/>
              </w:rPr>
            </w:pPr>
            <w:r w:rsidRPr="00C658E6">
              <w:rPr>
                <w:rFonts w:ascii="Arial" w:hAnsi="Arial" w:cs="Arial"/>
                <w:b/>
                <w:sz w:val="22"/>
                <w:szCs w:val="22"/>
                <w:lang w:val="en-GB"/>
              </w:rPr>
              <w:t>Future of NIS Public-Private Cooperation in Europe</w:t>
            </w:r>
          </w:p>
          <w:p w:rsidR="00C23C24" w:rsidRPr="00C658E6" w:rsidRDefault="00C23C24" w:rsidP="001E07C5">
            <w:pPr>
              <w:rPr>
                <w:rFonts w:ascii="Arial" w:hAnsi="Arial" w:cs="Arial"/>
                <w:i/>
                <w:sz w:val="22"/>
                <w:szCs w:val="22"/>
                <w:lang w:val="en-GB"/>
              </w:rPr>
            </w:pPr>
          </w:p>
          <w:p w:rsidR="003F7A09" w:rsidRPr="00C658E6" w:rsidRDefault="003F7A09" w:rsidP="003F7A09">
            <w:pPr>
              <w:jc w:val="center"/>
              <w:rPr>
                <w:rFonts w:ascii="Arial" w:hAnsi="Arial" w:cs="Arial"/>
                <w:b/>
                <w:sz w:val="22"/>
                <w:szCs w:val="22"/>
                <w:highlight w:val="yellow"/>
                <w:lang w:val="en-GB"/>
              </w:rPr>
            </w:pPr>
            <w:r w:rsidRPr="00C658E6">
              <w:rPr>
                <w:rFonts w:ascii="Arial" w:hAnsi="Arial" w:cs="Arial"/>
                <w:i/>
                <w:sz w:val="22"/>
                <w:szCs w:val="22"/>
                <w:lang w:val="en-GB"/>
              </w:rPr>
              <w:t xml:space="preserve">Please provide your lump sum price for the total deliverables. </w:t>
            </w:r>
          </w:p>
        </w:tc>
        <w:tc>
          <w:tcPr>
            <w:tcW w:w="2126" w:type="dxa"/>
            <w:vAlign w:val="center"/>
          </w:tcPr>
          <w:p w:rsidR="003F7A09" w:rsidRPr="00C658E6" w:rsidRDefault="003F7A09" w:rsidP="003F7A09">
            <w:pPr>
              <w:rPr>
                <w:rFonts w:ascii="Arial" w:hAnsi="Arial" w:cs="Arial"/>
                <w:sz w:val="16"/>
                <w:szCs w:val="16"/>
                <w:lang w:val="en-GB"/>
              </w:rPr>
            </w:pPr>
            <w:r w:rsidRPr="00C658E6">
              <w:rPr>
                <w:rFonts w:ascii="Arial" w:hAnsi="Arial" w:cs="Arial"/>
                <w:sz w:val="16"/>
                <w:szCs w:val="16"/>
                <w:lang w:val="en-GB"/>
              </w:rPr>
              <w:t xml:space="preserve">                                     </w:t>
            </w:r>
            <w:r w:rsidR="00460CB5" w:rsidRPr="00C658E6">
              <w:rPr>
                <w:rFonts w:ascii="Arial" w:hAnsi="Arial" w:cs="Arial"/>
                <w:sz w:val="16"/>
                <w:szCs w:val="16"/>
                <w:lang w:val="en-GB"/>
              </w:rPr>
              <w:t>P</w:t>
            </w:r>
            <w:r w:rsidRPr="00C658E6">
              <w:rPr>
                <w:rFonts w:ascii="Arial" w:hAnsi="Arial" w:cs="Arial"/>
                <w:sz w:val="16"/>
                <w:szCs w:val="16"/>
                <w:lang w:val="en-GB"/>
              </w:rPr>
              <w:t>/Days</w:t>
            </w:r>
          </w:p>
        </w:tc>
        <w:tc>
          <w:tcPr>
            <w:tcW w:w="2049" w:type="dxa"/>
            <w:vAlign w:val="center"/>
          </w:tcPr>
          <w:p w:rsidR="003F7A09" w:rsidRPr="00C658E6" w:rsidRDefault="00250F42" w:rsidP="003F7A09">
            <w:pPr>
              <w:rPr>
                <w:rFonts w:ascii="Arial" w:hAnsi="Arial" w:cs="Arial"/>
                <w:b/>
                <w:sz w:val="32"/>
                <w:szCs w:val="32"/>
                <w:lang w:val="en-GB"/>
              </w:rPr>
            </w:pPr>
            <w:r w:rsidRPr="00C658E6">
              <w:rPr>
                <w:rFonts w:ascii="Arial" w:hAnsi="Arial" w:cs="Arial"/>
                <w:b/>
                <w:sz w:val="32"/>
                <w:szCs w:val="32"/>
                <w:lang w:val="en-GB"/>
              </w:rPr>
              <w:t xml:space="preserve">   </w:t>
            </w:r>
            <w:r w:rsidR="003F7A09" w:rsidRPr="00C658E6">
              <w:rPr>
                <w:rFonts w:ascii="Arial" w:hAnsi="Arial" w:cs="Arial"/>
                <w:b/>
                <w:sz w:val="32"/>
                <w:szCs w:val="32"/>
                <w:lang w:val="en-GB"/>
              </w:rPr>
              <w:t>€</w:t>
            </w:r>
          </w:p>
        </w:tc>
      </w:tr>
    </w:tbl>
    <w:p w:rsidR="003F7A09" w:rsidRPr="00C658E6" w:rsidRDefault="003F7A09" w:rsidP="003F7A09">
      <w:pPr>
        <w:rPr>
          <w:rFonts w:ascii="Arial" w:hAnsi="Arial" w:cs="Arial"/>
          <w:i/>
          <w:sz w:val="20"/>
          <w:szCs w:val="20"/>
          <w:lang w:val="en-GB"/>
        </w:rPr>
      </w:pPr>
    </w:p>
    <w:p w:rsidR="006D4586" w:rsidRPr="00C658E6" w:rsidRDefault="006D4586" w:rsidP="003F7A09">
      <w:pPr>
        <w:rPr>
          <w:rFonts w:ascii="Arial" w:hAnsi="Arial" w:cs="Arial"/>
          <w:i/>
          <w:sz w:val="20"/>
          <w:szCs w:val="20"/>
          <w:lang w:val="en-GB"/>
        </w:rPr>
      </w:pPr>
    </w:p>
    <w:p w:rsidR="006D4586" w:rsidRPr="00C658E6" w:rsidRDefault="006D4586" w:rsidP="003F7A09">
      <w:pPr>
        <w:rPr>
          <w:rFonts w:ascii="Arial" w:hAnsi="Arial" w:cs="Arial"/>
          <w:i/>
          <w:sz w:val="20"/>
          <w:szCs w:val="20"/>
          <w:lang w:val="en-GB"/>
        </w:rPr>
      </w:pPr>
    </w:p>
    <w:p w:rsidR="00374DDD" w:rsidRPr="00C658E6" w:rsidRDefault="00374DDD" w:rsidP="003F7A09">
      <w:pPr>
        <w:rPr>
          <w:rFonts w:ascii="Arial" w:hAnsi="Arial" w:cs="Arial"/>
          <w:i/>
          <w:sz w:val="20"/>
          <w:szCs w:val="20"/>
          <w:lang w:val="en-GB"/>
        </w:rPr>
      </w:pPr>
    </w:p>
    <w:p w:rsidR="00374DDD" w:rsidRPr="00C658E6" w:rsidRDefault="00374DDD" w:rsidP="003F7A09">
      <w:pPr>
        <w:rPr>
          <w:rFonts w:ascii="Arial" w:hAnsi="Arial" w:cs="Arial"/>
          <w:i/>
          <w:sz w:val="20"/>
          <w:szCs w:val="20"/>
          <w:lang w:val="en-GB"/>
        </w:rPr>
      </w:pPr>
    </w:p>
    <w:p w:rsidR="00374DDD" w:rsidRPr="00C658E6" w:rsidRDefault="00374DDD" w:rsidP="003F7A09">
      <w:pPr>
        <w:rPr>
          <w:rFonts w:ascii="Arial" w:hAnsi="Arial" w:cs="Arial"/>
          <w:i/>
          <w:sz w:val="20"/>
          <w:szCs w:val="20"/>
          <w:lang w:val="en-GB"/>
        </w:rPr>
      </w:pPr>
    </w:p>
    <w:p w:rsidR="00374DDD" w:rsidRPr="00C658E6" w:rsidRDefault="00374DDD" w:rsidP="003F7A09">
      <w:pPr>
        <w:rPr>
          <w:rFonts w:ascii="Arial" w:hAnsi="Arial" w:cs="Arial"/>
          <w:i/>
          <w:sz w:val="20"/>
          <w:szCs w:val="20"/>
          <w:lang w:val="en-GB"/>
        </w:rPr>
      </w:pPr>
    </w:p>
    <w:p w:rsidR="00374DDD" w:rsidRPr="00C658E6" w:rsidRDefault="00374DDD" w:rsidP="003F7A09">
      <w:pPr>
        <w:rPr>
          <w:rFonts w:ascii="Arial" w:hAnsi="Arial" w:cs="Arial"/>
          <w:i/>
          <w:sz w:val="20"/>
          <w:szCs w:val="20"/>
          <w:lang w:val="en-GB"/>
        </w:rPr>
      </w:pPr>
    </w:p>
    <w:p w:rsidR="00374DDD" w:rsidRPr="00C658E6" w:rsidRDefault="00374DDD" w:rsidP="003F7A09">
      <w:pPr>
        <w:rPr>
          <w:rFonts w:ascii="Arial" w:hAnsi="Arial" w:cs="Arial"/>
          <w:i/>
          <w:sz w:val="20"/>
          <w:szCs w:val="20"/>
          <w:lang w:val="en-GB"/>
        </w:rPr>
      </w:pPr>
    </w:p>
    <w:p w:rsidR="00374DDD" w:rsidRPr="00C658E6" w:rsidRDefault="00374DDD" w:rsidP="003F7A09">
      <w:pPr>
        <w:rPr>
          <w:rFonts w:ascii="Arial" w:hAnsi="Arial" w:cs="Arial"/>
          <w:i/>
          <w:sz w:val="20"/>
          <w:szCs w:val="20"/>
          <w:lang w:val="en-GB"/>
        </w:rPr>
      </w:pPr>
    </w:p>
    <w:p w:rsidR="00374DDD" w:rsidRPr="00C658E6" w:rsidRDefault="00374DDD" w:rsidP="003F7A09">
      <w:pPr>
        <w:rPr>
          <w:rFonts w:ascii="Arial" w:hAnsi="Arial" w:cs="Arial"/>
          <w:i/>
          <w:sz w:val="20"/>
          <w:szCs w:val="20"/>
          <w:lang w:val="en-GB"/>
        </w:rPr>
      </w:pPr>
    </w:p>
    <w:p w:rsidR="00374DDD" w:rsidRPr="00C658E6" w:rsidRDefault="00374DDD" w:rsidP="003F7A09">
      <w:pPr>
        <w:rPr>
          <w:rFonts w:ascii="Arial" w:hAnsi="Arial" w:cs="Arial"/>
          <w:i/>
          <w:sz w:val="20"/>
          <w:szCs w:val="20"/>
          <w:lang w:val="en-GB"/>
        </w:rPr>
      </w:pPr>
    </w:p>
    <w:p w:rsidR="00374DDD" w:rsidRPr="00C658E6" w:rsidRDefault="00374DDD" w:rsidP="003F7A09">
      <w:pPr>
        <w:rPr>
          <w:rFonts w:ascii="Arial" w:hAnsi="Arial" w:cs="Arial"/>
          <w:i/>
          <w:sz w:val="20"/>
          <w:szCs w:val="20"/>
          <w:lang w:val="en-GB"/>
        </w:rPr>
      </w:pPr>
    </w:p>
    <w:p w:rsidR="00564E11" w:rsidRPr="00C658E6" w:rsidRDefault="00564E11" w:rsidP="00564E11">
      <w:pPr>
        <w:rPr>
          <w:rFonts w:ascii="Arial" w:hAnsi="Arial" w:cs="Arial"/>
          <w:lang w:val="en-GB"/>
        </w:rPr>
      </w:pPr>
    </w:p>
    <w:p w:rsidR="00564E11" w:rsidRPr="00C658E6" w:rsidRDefault="00564E11" w:rsidP="00564E11">
      <w:pPr>
        <w:pBdr>
          <w:top w:val="double" w:sz="4" w:space="22" w:color="auto"/>
          <w:left w:val="double" w:sz="4" w:space="4" w:color="auto"/>
          <w:bottom w:val="double" w:sz="4" w:space="1" w:color="auto"/>
          <w:right w:val="double" w:sz="4" w:space="4" w:color="auto"/>
        </w:pBdr>
        <w:rPr>
          <w:rFonts w:ascii="Arial" w:hAnsi="Arial" w:cs="Arial"/>
          <w:b/>
          <w:lang w:val="en-GB"/>
        </w:rPr>
      </w:pPr>
      <w:r w:rsidRPr="00C658E6">
        <w:rPr>
          <w:rFonts w:ascii="Arial" w:hAnsi="Arial" w:cs="Arial"/>
          <w:b/>
          <w:lang w:val="en-GB"/>
        </w:rPr>
        <w:t>Print name:</w:t>
      </w:r>
      <w:r w:rsidRPr="00C658E6">
        <w:rPr>
          <w:rFonts w:ascii="Arial" w:hAnsi="Arial" w:cs="Arial"/>
          <w:b/>
          <w:lang w:val="en-GB"/>
        </w:rPr>
        <w:tab/>
      </w:r>
      <w:r w:rsidRPr="00C658E6">
        <w:rPr>
          <w:rFonts w:ascii="Arial" w:hAnsi="Arial" w:cs="Arial"/>
          <w:b/>
          <w:lang w:val="en-GB"/>
        </w:rPr>
        <w:tab/>
      </w:r>
      <w:r w:rsidRPr="00C658E6">
        <w:rPr>
          <w:rFonts w:ascii="Arial" w:hAnsi="Arial" w:cs="Arial"/>
          <w:b/>
          <w:lang w:val="en-GB"/>
        </w:rPr>
        <w:tab/>
      </w:r>
      <w:r w:rsidRPr="00C658E6">
        <w:rPr>
          <w:rFonts w:ascii="Arial" w:hAnsi="Arial" w:cs="Arial"/>
          <w:b/>
          <w:lang w:val="en-GB"/>
        </w:rPr>
        <w:tab/>
      </w:r>
      <w:r w:rsidRPr="00C658E6">
        <w:rPr>
          <w:rFonts w:ascii="Arial" w:hAnsi="Arial" w:cs="Arial"/>
          <w:b/>
          <w:lang w:val="en-GB"/>
        </w:rPr>
        <w:tab/>
        <w:t>Signature:</w:t>
      </w:r>
      <w:r w:rsidRPr="00C658E6">
        <w:rPr>
          <w:rFonts w:ascii="Arial" w:hAnsi="Arial" w:cs="Arial"/>
          <w:b/>
          <w:lang w:val="en-GB"/>
        </w:rPr>
        <w:tab/>
      </w:r>
      <w:r w:rsidRPr="00C658E6">
        <w:rPr>
          <w:rFonts w:ascii="Arial" w:hAnsi="Arial" w:cs="Arial"/>
          <w:b/>
          <w:lang w:val="en-GB"/>
        </w:rPr>
        <w:tab/>
      </w:r>
      <w:r w:rsidRPr="00C658E6">
        <w:rPr>
          <w:rFonts w:ascii="Arial" w:hAnsi="Arial" w:cs="Arial"/>
          <w:b/>
          <w:lang w:val="en-GB"/>
        </w:rPr>
        <w:tab/>
      </w:r>
      <w:r w:rsidRPr="00C658E6">
        <w:rPr>
          <w:rFonts w:ascii="Arial" w:hAnsi="Arial" w:cs="Arial"/>
          <w:b/>
          <w:lang w:val="en-GB"/>
        </w:rPr>
        <w:tab/>
        <w:t>Date:</w:t>
      </w:r>
    </w:p>
    <w:p w:rsidR="00564E11" w:rsidRPr="00C658E6" w:rsidRDefault="00564E11" w:rsidP="00564E11">
      <w:pPr>
        <w:pBdr>
          <w:top w:val="double" w:sz="4" w:space="22" w:color="auto"/>
          <w:left w:val="double" w:sz="4" w:space="4" w:color="auto"/>
          <w:bottom w:val="double" w:sz="4" w:space="1" w:color="auto"/>
          <w:right w:val="double" w:sz="4" w:space="4" w:color="auto"/>
        </w:pBdr>
        <w:rPr>
          <w:rFonts w:ascii="Arial" w:hAnsi="Arial" w:cs="Arial"/>
          <w:b/>
          <w:i/>
          <w:sz w:val="16"/>
          <w:szCs w:val="16"/>
          <w:lang w:val="en-GB"/>
        </w:rPr>
      </w:pPr>
      <w:r w:rsidRPr="00C658E6">
        <w:rPr>
          <w:rFonts w:ascii="Arial" w:hAnsi="Arial" w:cs="Arial"/>
          <w:b/>
          <w:i/>
          <w:sz w:val="16"/>
          <w:szCs w:val="16"/>
          <w:lang w:val="en-GB"/>
        </w:rPr>
        <w:t>(</w:t>
      </w:r>
      <w:proofErr w:type="gramStart"/>
      <w:r w:rsidRPr="00C658E6">
        <w:rPr>
          <w:rFonts w:ascii="Arial" w:hAnsi="Arial" w:cs="Arial"/>
          <w:b/>
          <w:i/>
          <w:sz w:val="16"/>
          <w:szCs w:val="16"/>
          <w:lang w:val="en-GB"/>
        </w:rPr>
        <w:t>of</w:t>
      </w:r>
      <w:proofErr w:type="gramEnd"/>
      <w:r w:rsidRPr="00C658E6">
        <w:rPr>
          <w:rFonts w:ascii="Arial" w:hAnsi="Arial" w:cs="Arial"/>
          <w:b/>
          <w:i/>
          <w:sz w:val="16"/>
          <w:szCs w:val="16"/>
          <w:lang w:val="en-GB"/>
        </w:rPr>
        <w:t xml:space="preserve"> the Tenderer or authorised representative)</w:t>
      </w:r>
    </w:p>
    <w:p w:rsidR="00564E11" w:rsidRPr="00C658E6" w:rsidRDefault="00564E11" w:rsidP="00564E11">
      <w:pPr>
        <w:pBdr>
          <w:top w:val="double" w:sz="4" w:space="22" w:color="auto"/>
          <w:left w:val="double" w:sz="4" w:space="4" w:color="auto"/>
          <w:bottom w:val="double" w:sz="4" w:space="1" w:color="auto"/>
          <w:right w:val="double" w:sz="4" w:space="4" w:color="auto"/>
        </w:pBdr>
        <w:rPr>
          <w:rFonts w:ascii="Arial" w:hAnsi="Arial" w:cs="Arial"/>
          <w:b/>
          <w:i/>
          <w:sz w:val="18"/>
          <w:szCs w:val="18"/>
          <w:lang w:val="en-GB"/>
        </w:rPr>
      </w:pPr>
    </w:p>
    <w:p w:rsidR="00564E11" w:rsidRPr="00C658E6" w:rsidRDefault="00564E11" w:rsidP="00564E11">
      <w:pPr>
        <w:pBdr>
          <w:top w:val="double" w:sz="4" w:space="22" w:color="auto"/>
          <w:left w:val="double" w:sz="4" w:space="4" w:color="auto"/>
          <w:bottom w:val="double" w:sz="4" w:space="1" w:color="auto"/>
          <w:right w:val="double" w:sz="4" w:space="4" w:color="auto"/>
        </w:pBdr>
        <w:rPr>
          <w:rFonts w:ascii="Arial" w:hAnsi="Arial" w:cs="Arial"/>
          <w:b/>
          <w:i/>
          <w:sz w:val="18"/>
          <w:szCs w:val="18"/>
          <w:lang w:val="en-GB"/>
        </w:rPr>
      </w:pPr>
    </w:p>
    <w:p w:rsidR="00564E11" w:rsidRPr="00C658E6" w:rsidRDefault="00564E11" w:rsidP="00564E11">
      <w:pPr>
        <w:pBdr>
          <w:top w:val="double" w:sz="4" w:space="22" w:color="auto"/>
          <w:left w:val="double" w:sz="4" w:space="4" w:color="auto"/>
          <w:bottom w:val="double" w:sz="4" w:space="1" w:color="auto"/>
          <w:right w:val="double" w:sz="4" w:space="4" w:color="auto"/>
        </w:pBdr>
        <w:rPr>
          <w:rFonts w:ascii="Arial" w:hAnsi="Arial" w:cs="Arial"/>
          <w:b/>
          <w:i/>
          <w:sz w:val="18"/>
          <w:szCs w:val="18"/>
          <w:lang w:val="en-GB"/>
        </w:rPr>
      </w:pPr>
    </w:p>
    <w:p w:rsidR="00564E11" w:rsidRPr="00C658E6" w:rsidRDefault="00564E11" w:rsidP="00564E11">
      <w:pPr>
        <w:pBdr>
          <w:top w:val="double" w:sz="4" w:space="22" w:color="auto"/>
          <w:left w:val="double" w:sz="4" w:space="4" w:color="auto"/>
          <w:bottom w:val="double" w:sz="4" w:space="1" w:color="auto"/>
          <w:right w:val="double" w:sz="4" w:space="4" w:color="auto"/>
        </w:pBdr>
        <w:rPr>
          <w:rFonts w:ascii="Arial" w:hAnsi="Arial" w:cs="Arial"/>
          <w:b/>
          <w:i/>
          <w:sz w:val="18"/>
          <w:szCs w:val="18"/>
          <w:lang w:val="en-GB"/>
        </w:rPr>
      </w:pPr>
    </w:p>
    <w:p w:rsidR="00564E11" w:rsidRPr="00C658E6" w:rsidRDefault="00564E11" w:rsidP="00564E11">
      <w:pPr>
        <w:pBdr>
          <w:top w:val="double" w:sz="4" w:space="22" w:color="auto"/>
          <w:left w:val="double" w:sz="4" w:space="4" w:color="auto"/>
          <w:bottom w:val="double" w:sz="4" w:space="1" w:color="auto"/>
          <w:right w:val="double" w:sz="4" w:space="4" w:color="auto"/>
        </w:pBdr>
        <w:rPr>
          <w:rFonts w:ascii="Arial" w:hAnsi="Arial" w:cs="Arial"/>
          <w:b/>
          <w:i/>
          <w:sz w:val="18"/>
          <w:szCs w:val="18"/>
          <w:lang w:val="en-GB"/>
        </w:rPr>
      </w:pPr>
    </w:p>
    <w:p w:rsidR="00564E11" w:rsidRPr="00C658E6" w:rsidRDefault="00564E11" w:rsidP="00564E11">
      <w:pPr>
        <w:pBdr>
          <w:top w:val="double" w:sz="4" w:space="22" w:color="auto"/>
          <w:left w:val="double" w:sz="4" w:space="4" w:color="auto"/>
          <w:bottom w:val="double" w:sz="4" w:space="1" w:color="auto"/>
          <w:right w:val="double" w:sz="4" w:space="4" w:color="auto"/>
        </w:pBdr>
        <w:rPr>
          <w:rFonts w:cs="Arial"/>
          <w:i/>
          <w:sz w:val="18"/>
          <w:szCs w:val="18"/>
          <w:lang w:val="en-GB"/>
        </w:rPr>
      </w:pPr>
    </w:p>
    <w:p w:rsidR="007E0055" w:rsidRPr="00C658E6" w:rsidRDefault="00A27B12" w:rsidP="00A27B12">
      <w:pPr>
        <w:pStyle w:val="Heading1"/>
        <w:rPr>
          <w:b w:val="0"/>
          <w:i/>
          <w:sz w:val="16"/>
          <w:szCs w:val="16"/>
        </w:rPr>
      </w:pPr>
      <w:bookmarkStart w:id="2" w:name="_GoBack"/>
      <w:bookmarkEnd w:id="2"/>
      <w:r w:rsidRPr="00C658E6">
        <w:rPr>
          <w:b w:val="0"/>
          <w:i/>
          <w:sz w:val="16"/>
          <w:szCs w:val="16"/>
        </w:rPr>
        <w:t xml:space="preserve"> </w:t>
      </w:r>
    </w:p>
    <w:p w:rsidR="003377A5" w:rsidRPr="00C658E6" w:rsidRDefault="003377A5" w:rsidP="00E67B03">
      <w:pPr>
        <w:ind w:left="426"/>
        <w:rPr>
          <w:rFonts w:ascii="Arial" w:hAnsi="Arial" w:cs="Arial"/>
          <w:lang w:val="en-GB"/>
        </w:rPr>
      </w:pPr>
    </w:p>
    <w:sectPr w:rsidR="003377A5" w:rsidRPr="00C658E6" w:rsidSect="0043140D">
      <w:headerReference w:type="default" r:id="rId9"/>
      <w:pgSz w:w="11900" w:h="16840" w:code="9"/>
      <w:pgMar w:top="964" w:right="1152" w:bottom="1008" w:left="1152" w:header="567"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E1A" w:rsidRDefault="00931E1A">
      <w:r>
        <w:separator/>
      </w:r>
    </w:p>
  </w:endnote>
  <w:endnote w:type="continuationSeparator" w:id="0">
    <w:p w:rsidR="00931E1A" w:rsidRDefault="00931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HFEEH+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E1A" w:rsidRDefault="00931E1A">
      <w:r>
        <w:separator/>
      </w:r>
    </w:p>
  </w:footnote>
  <w:footnote w:type="continuationSeparator" w:id="0">
    <w:p w:rsidR="00931E1A" w:rsidRDefault="00931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E1A" w:rsidRPr="00D66A6C" w:rsidRDefault="00931E1A">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3CCAA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929044E2"/>
    <w:lvl w:ilvl="0">
      <w:numFmt w:val="decimal"/>
      <w:pStyle w:val="Bullet1"/>
      <w:lvlText w:val="*"/>
      <w:lvlJc w:val="left"/>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5"/>
    <w:multiLevelType w:val="singleLevel"/>
    <w:tmpl w:val="0000000C"/>
    <w:lvl w:ilvl="0">
      <w:start w:val="1"/>
      <w:numFmt w:val="bullet"/>
      <w:lvlText w:val=""/>
      <w:lvlJc w:val="left"/>
      <w:pPr>
        <w:tabs>
          <w:tab w:val="num" w:pos="360"/>
        </w:tabs>
        <w:ind w:left="360" w:hanging="360"/>
      </w:pPr>
      <w:rPr>
        <w:rFonts w:ascii="Symbol" w:hAnsi="Symbol"/>
      </w:rPr>
    </w:lvl>
  </w:abstractNum>
  <w:abstractNum w:abstractNumId="4">
    <w:nsid w:val="00000006"/>
    <w:multiLevelType w:val="singleLevel"/>
    <w:tmpl w:val="00000006"/>
    <w:name w:val="WW8Num9"/>
    <w:lvl w:ilvl="0">
      <w:start w:val="1"/>
      <w:numFmt w:val="bullet"/>
      <w:lvlText w:val=""/>
      <w:lvlJc w:val="left"/>
      <w:pPr>
        <w:tabs>
          <w:tab w:val="num" w:pos="720"/>
        </w:tabs>
        <w:ind w:left="720" w:hanging="360"/>
      </w:pPr>
      <w:rPr>
        <w:rFonts w:ascii="Symbol" w:hAnsi="Symbol"/>
      </w:rPr>
    </w:lvl>
  </w:abstractNum>
  <w:abstractNum w:abstractNumId="5">
    <w:nsid w:val="00000008"/>
    <w:multiLevelType w:val="singleLevel"/>
    <w:tmpl w:val="00000008"/>
    <w:name w:val="WW8Num8"/>
    <w:lvl w:ilvl="0">
      <w:start w:val="1"/>
      <w:numFmt w:val="bullet"/>
      <w:lvlText w:val=""/>
      <w:lvlJc w:val="left"/>
      <w:pPr>
        <w:tabs>
          <w:tab w:val="num" w:pos="1080"/>
        </w:tabs>
        <w:ind w:left="1080" w:hanging="360"/>
      </w:pPr>
      <w:rPr>
        <w:rFonts w:ascii="Symbol" w:hAnsi="Symbol"/>
      </w:rPr>
    </w:lvl>
  </w:abstractNum>
  <w:abstractNum w:abstractNumId="6">
    <w:nsid w:val="00000009"/>
    <w:multiLevelType w:val="singleLevel"/>
    <w:tmpl w:val="00000009"/>
    <w:name w:val="WW8Num14"/>
    <w:lvl w:ilvl="0">
      <w:start w:val="1"/>
      <w:numFmt w:val="bullet"/>
      <w:lvlText w:val=""/>
      <w:lvlJc w:val="left"/>
      <w:pPr>
        <w:tabs>
          <w:tab w:val="num" w:pos="720"/>
        </w:tabs>
        <w:ind w:left="720" w:hanging="360"/>
      </w:pPr>
      <w:rPr>
        <w:rFonts w:ascii="Symbol" w:hAnsi="Symbol"/>
        <w:lang w:val="en-US"/>
      </w:rPr>
    </w:lvl>
  </w:abstractNum>
  <w:abstractNum w:abstractNumId="7">
    <w:nsid w:val="0000000C"/>
    <w:multiLevelType w:val="singleLevel"/>
    <w:tmpl w:val="0000000C"/>
    <w:name w:val="WW8Num20"/>
    <w:lvl w:ilvl="0">
      <w:start w:val="1"/>
      <w:numFmt w:val="bullet"/>
      <w:lvlText w:val=""/>
      <w:lvlJc w:val="left"/>
      <w:pPr>
        <w:tabs>
          <w:tab w:val="num" w:pos="360"/>
        </w:tabs>
        <w:ind w:left="360" w:hanging="360"/>
      </w:pPr>
      <w:rPr>
        <w:rFonts w:ascii="Symbol" w:hAnsi="Symbol"/>
      </w:rPr>
    </w:lvl>
  </w:abstractNum>
  <w:abstractNum w:abstractNumId="8">
    <w:nsid w:val="0000000D"/>
    <w:multiLevelType w:val="singleLevel"/>
    <w:tmpl w:val="0000000D"/>
    <w:name w:val="WW8Num25"/>
    <w:lvl w:ilvl="0">
      <w:start w:val="1"/>
      <w:numFmt w:val="bullet"/>
      <w:lvlText w:val=""/>
      <w:lvlJc w:val="left"/>
      <w:pPr>
        <w:tabs>
          <w:tab w:val="num" w:pos="360"/>
        </w:tabs>
        <w:ind w:left="360" w:hanging="360"/>
      </w:pPr>
      <w:rPr>
        <w:rFonts w:ascii="Symbol" w:hAnsi="Symbol"/>
      </w:rPr>
    </w:lvl>
  </w:abstractNum>
  <w:abstractNum w:abstractNumId="9">
    <w:nsid w:val="0000000E"/>
    <w:multiLevelType w:val="singleLevel"/>
    <w:tmpl w:val="0000000E"/>
    <w:name w:val="WW8Num26"/>
    <w:lvl w:ilvl="0">
      <w:start w:val="1"/>
      <w:numFmt w:val="bullet"/>
      <w:lvlText w:val=""/>
      <w:lvlJc w:val="left"/>
      <w:pPr>
        <w:tabs>
          <w:tab w:val="num" w:pos="360"/>
        </w:tabs>
        <w:ind w:left="360" w:hanging="360"/>
      </w:pPr>
      <w:rPr>
        <w:rFonts w:ascii="Symbol" w:hAnsi="Symbol"/>
      </w:rPr>
    </w:lvl>
  </w:abstractNum>
  <w:abstractNum w:abstractNumId="10">
    <w:nsid w:val="01415A5C"/>
    <w:multiLevelType w:val="hybridMultilevel"/>
    <w:tmpl w:val="7ECCB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33B106C"/>
    <w:multiLevelType w:val="hybridMultilevel"/>
    <w:tmpl w:val="643A81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37C6610"/>
    <w:multiLevelType w:val="hybridMultilevel"/>
    <w:tmpl w:val="685AD88E"/>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nsid w:val="09193EC7"/>
    <w:multiLevelType w:val="hybridMultilevel"/>
    <w:tmpl w:val="133E9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ADA7AE4"/>
    <w:multiLevelType w:val="hybridMultilevel"/>
    <w:tmpl w:val="1278C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D1462DD"/>
    <w:multiLevelType w:val="hybridMultilevel"/>
    <w:tmpl w:val="4CE67E56"/>
    <w:lvl w:ilvl="0" w:tplc="531015D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nsid w:val="0D63412E"/>
    <w:multiLevelType w:val="hybridMultilevel"/>
    <w:tmpl w:val="5D04DC06"/>
    <w:lvl w:ilvl="0" w:tplc="C7104EDE">
      <w:start w:val="1"/>
      <w:numFmt w:val="bullet"/>
      <w:pStyle w:val="Bullet1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0DC7431B"/>
    <w:multiLevelType w:val="hybridMultilevel"/>
    <w:tmpl w:val="E800F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0F642CE2"/>
    <w:multiLevelType w:val="hybridMultilevel"/>
    <w:tmpl w:val="43EC1198"/>
    <w:lvl w:ilvl="0" w:tplc="841A578E">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nsid w:val="0F9463B4"/>
    <w:multiLevelType w:val="hybridMultilevel"/>
    <w:tmpl w:val="5C36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32A5AE2"/>
    <w:multiLevelType w:val="hybridMultilevel"/>
    <w:tmpl w:val="C710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4BC309A"/>
    <w:multiLevelType w:val="hybridMultilevel"/>
    <w:tmpl w:val="9E0E28F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8437A52"/>
    <w:multiLevelType w:val="hybridMultilevel"/>
    <w:tmpl w:val="DE50461E"/>
    <w:name w:val="templateBullet1"/>
    <w:lvl w:ilvl="0" w:tplc="0FDE1B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D382653"/>
    <w:multiLevelType w:val="hybridMultilevel"/>
    <w:tmpl w:val="045ED8A4"/>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24">
    <w:nsid w:val="22183916"/>
    <w:multiLevelType w:val="hybridMultilevel"/>
    <w:tmpl w:val="5D92166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23E6302"/>
    <w:multiLevelType w:val="hybridMultilevel"/>
    <w:tmpl w:val="0AA4A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7290187"/>
    <w:multiLevelType w:val="hybridMultilevel"/>
    <w:tmpl w:val="7494BC6C"/>
    <w:lvl w:ilvl="0" w:tplc="8820BC4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85D2BFE"/>
    <w:multiLevelType w:val="hybridMultilevel"/>
    <w:tmpl w:val="B3C06C96"/>
    <w:lvl w:ilvl="0" w:tplc="8820BC4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05D2A2A"/>
    <w:multiLevelType w:val="hybridMultilevel"/>
    <w:tmpl w:val="B9464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27865F5"/>
    <w:multiLevelType w:val="hybridMultilevel"/>
    <w:tmpl w:val="5F141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82934E8"/>
    <w:multiLevelType w:val="hybridMultilevel"/>
    <w:tmpl w:val="D852744A"/>
    <w:lvl w:ilvl="0" w:tplc="08090001">
      <w:start w:val="1"/>
      <w:numFmt w:val="decimal"/>
      <w:lvlText w:val="%1."/>
      <w:lvlJc w:val="left"/>
      <w:pPr>
        <w:tabs>
          <w:tab w:val="num" w:pos="1080"/>
        </w:tabs>
        <w:ind w:left="1080" w:hanging="360"/>
      </w:pPr>
      <w:rPr>
        <w:sz w:val="22"/>
        <w:szCs w:val="22"/>
      </w:rPr>
    </w:lvl>
    <w:lvl w:ilvl="1" w:tplc="D4EE6500">
      <w:start w:val="1"/>
      <w:numFmt w:val="decimal"/>
      <w:lvlText w:val="%2"/>
      <w:lvlJc w:val="left"/>
      <w:pPr>
        <w:tabs>
          <w:tab w:val="num" w:pos="1440"/>
        </w:tabs>
        <w:ind w:left="1440" w:hanging="360"/>
      </w:pPr>
      <w:rPr>
        <w:rFonts w:hint="default"/>
        <w:sz w:val="22"/>
        <w:szCs w:val="22"/>
      </w:r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1">
    <w:nsid w:val="3AFB6A4F"/>
    <w:multiLevelType w:val="hybridMultilevel"/>
    <w:tmpl w:val="D4D0C05C"/>
    <w:lvl w:ilvl="0" w:tplc="0809000F">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BE27F15"/>
    <w:multiLevelType w:val="hybridMultilevel"/>
    <w:tmpl w:val="51F2490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CBA61DD"/>
    <w:multiLevelType w:val="hybridMultilevel"/>
    <w:tmpl w:val="43C2CD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3512F0E"/>
    <w:multiLevelType w:val="multilevel"/>
    <w:tmpl w:val="CB12121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nsid w:val="44E2518D"/>
    <w:multiLevelType w:val="hybridMultilevel"/>
    <w:tmpl w:val="C8748438"/>
    <w:lvl w:ilvl="0" w:tplc="8820BC48">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59F2D5C"/>
    <w:multiLevelType w:val="hybridMultilevel"/>
    <w:tmpl w:val="9F946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4A753FE7"/>
    <w:multiLevelType w:val="hybridMultilevel"/>
    <w:tmpl w:val="6AAE14DA"/>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38">
    <w:nsid w:val="4AA13600"/>
    <w:multiLevelType w:val="hybridMultilevel"/>
    <w:tmpl w:val="BC58F5F6"/>
    <w:lvl w:ilvl="0" w:tplc="0809000F">
      <w:numFmt w:val="bullet"/>
      <w:lvlText w:val="-"/>
      <w:lvlJc w:val="left"/>
      <w:pPr>
        <w:tabs>
          <w:tab w:val="num" w:pos="720"/>
        </w:tabs>
        <w:ind w:left="720" w:hanging="360"/>
      </w:pPr>
      <w:rPr>
        <w:rFonts w:ascii="Arial" w:eastAsia="Times New Roman" w:hAnsi="Arial" w:cs="Aria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9">
    <w:nsid w:val="51D05239"/>
    <w:multiLevelType w:val="hybridMultilevel"/>
    <w:tmpl w:val="C974E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5EB7324"/>
    <w:multiLevelType w:val="hybridMultilevel"/>
    <w:tmpl w:val="15A4A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F2C6D1D"/>
    <w:multiLevelType w:val="multilevel"/>
    <w:tmpl w:val="A380E3E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55E1004"/>
    <w:multiLevelType w:val="hybridMultilevel"/>
    <w:tmpl w:val="0C602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6B3236B"/>
    <w:multiLevelType w:val="hybridMultilevel"/>
    <w:tmpl w:val="F2FAE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8060306"/>
    <w:multiLevelType w:val="hybridMultilevel"/>
    <w:tmpl w:val="289A23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8780DC2"/>
    <w:multiLevelType w:val="hybridMultilevel"/>
    <w:tmpl w:val="1876A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DB15BCE"/>
    <w:multiLevelType w:val="hybridMultilevel"/>
    <w:tmpl w:val="6A3CD85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F223E5E"/>
    <w:multiLevelType w:val="hybridMultilevel"/>
    <w:tmpl w:val="D3D66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2EF1A08"/>
    <w:multiLevelType w:val="hybridMultilevel"/>
    <w:tmpl w:val="5938183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C1B74CF"/>
    <w:multiLevelType w:val="hybridMultilevel"/>
    <w:tmpl w:val="E9867250"/>
    <w:lvl w:ilvl="0" w:tplc="D2BAD6C2">
      <w:start w:val="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
    <w:lvlOverride w:ilvl="0">
      <w:lvl w:ilvl="0">
        <w:start w:val="1"/>
        <w:numFmt w:val="bullet"/>
        <w:pStyle w:val="Bullet1"/>
        <w:lvlText w:val=""/>
        <w:legacy w:legacy="1" w:legacySpace="0" w:legacyIndent="360"/>
        <w:lvlJc w:val="left"/>
        <w:pPr>
          <w:ind w:left="360" w:hanging="360"/>
        </w:pPr>
        <w:rPr>
          <w:rFonts w:ascii="Symbol" w:hAnsi="Symbol" w:hint="default"/>
        </w:rPr>
      </w:lvl>
    </w:lvlOverride>
  </w:num>
  <w:num w:numId="3">
    <w:abstractNumId w:val="21"/>
  </w:num>
  <w:num w:numId="4">
    <w:abstractNumId w:val="2"/>
  </w:num>
  <w:num w:numId="5">
    <w:abstractNumId w:val="3"/>
  </w:num>
  <w:num w:numId="6">
    <w:abstractNumId w:val="5"/>
  </w:num>
  <w:num w:numId="7">
    <w:abstractNumId w:val="18"/>
  </w:num>
  <w:num w:numId="8">
    <w:abstractNumId w:val="38"/>
  </w:num>
  <w:num w:numId="9">
    <w:abstractNumId w:val="0"/>
  </w:num>
  <w:num w:numId="10">
    <w:abstractNumId w:val="37"/>
  </w:num>
  <w:num w:numId="11">
    <w:abstractNumId w:val="34"/>
  </w:num>
  <w:num w:numId="12">
    <w:abstractNumId w:val="33"/>
  </w:num>
  <w:num w:numId="13">
    <w:abstractNumId w:val="30"/>
  </w:num>
  <w:num w:numId="14">
    <w:abstractNumId w:val="28"/>
  </w:num>
  <w:num w:numId="15">
    <w:abstractNumId w:val="12"/>
  </w:num>
  <w:num w:numId="16">
    <w:abstractNumId w:val="23"/>
  </w:num>
  <w:num w:numId="17">
    <w:abstractNumId w:val="44"/>
  </w:num>
  <w:num w:numId="18">
    <w:abstractNumId w:val="40"/>
  </w:num>
  <w:num w:numId="19">
    <w:abstractNumId w:val="48"/>
  </w:num>
  <w:num w:numId="20">
    <w:abstractNumId w:val="14"/>
  </w:num>
  <w:num w:numId="21">
    <w:abstractNumId w:val="36"/>
  </w:num>
  <w:num w:numId="22">
    <w:abstractNumId w:val="31"/>
  </w:num>
  <w:num w:numId="23">
    <w:abstractNumId w:val="19"/>
  </w:num>
  <w:num w:numId="24">
    <w:abstractNumId w:val="15"/>
  </w:num>
  <w:num w:numId="25">
    <w:abstractNumId w:val="45"/>
  </w:num>
  <w:num w:numId="26">
    <w:abstractNumId w:val="42"/>
  </w:num>
  <w:num w:numId="27">
    <w:abstractNumId w:val="17"/>
  </w:num>
  <w:num w:numId="28">
    <w:abstractNumId w:val="39"/>
  </w:num>
  <w:num w:numId="29">
    <w:abstractNumId w:val="32"/>
  </w:num>
  <w:num w:numId="30">
    <w:abstractNumId w:val="24"/>
  </w:num>
  <w:num w:numId="31">
    <w:abstractNumId w:val="46"/>
  </w:num>
  <w:num w:numId="32">
    <w:abstractNumId w:val="11"/>
  </w:num>
  <w:num w:numId="33">
    <w:abstractNumId w:val="25"/>
  </w:num>
  <w:num w:numId="34">
    <w:abstractNumId w:val="29"/>
  </w:num>
  <w:num w:numId="35">
    <w:abstractNumId w:val="47"/>
  </w:num>
  <w:num w:numId="36">
    <w:abstractNumId w:val="27"/>
  </w:num>
  <w:num w:numId="37">
    <w:abstractNumId w:val="26"/>
  </w:num>
  <w:num w:numId="38">
    <w:abstractNumId w:val="20"/>
  </w:num>
  <w:num w:numId="39">
    <w:abstractNumId w:val="49"/>
  </w:num>
  <w:num w:numId="40">
    <w:abstractNumId w:val="10"/>
  </w:num>
  <w:num w:numId="41">
    <w:abstractNumId w:val="41"/>
  </w:num>
  <w:num w:numId="42">
    <w:abstractNumId w:val="35"/>
  </w:num>
  <w:num w:numId="43">
    <w:abstractNumId w:val="13"/>
  </w:num>
  <w:num w:numId="44">
    <w:abstractNumId w:val="4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42C"/>
    <w:rsid w:val="00001F5C"/>
    <w:rsid w:val="00002A26"/>
    <w:rsid w:val="00003CE0"/>
    <w:rsid w:val="00006322"/>
    <w:rsid w:val="000078CA"/>
    <w:rsid w:val="0001241B"/>
    <w:rsid w:val="00012A80"/>
    <w:rsid w:val="0001469C"/>
    <w:rsid w:val="00017765"/>
    <w:rsid w:val="000202C7"/>
    <w:rsid w:val="000203F6"/>
    <w:rsid w:val="00024649"/>
    <w:rsid w:val="000251E7"/>
    <w:rsid w:val="00026F3B"/>
    <w:rsid w:val="00027AFB"/>
    <w:rsid w:val="00031135"/>
    <w:rsid w:val="0003114F"/>
    <w:rsid w:val="000311B8"/>
    <w:rsid w:val="00032796"/>
    <w:rsid w:val="00032F75"/>
    <w:rsid w:val="0003503D"/>
    <w:rsid w:val="000352DA"/>
    <w:rsid w:val="00035457"/>
    <w:rsid w:val="00037018"/>
    <w:rsid w:val="00037D7A"/>
    <w:rsid w:val="00037DAF"/>
    <w:rsid w:val="00037E59"/>
    <w:rsid w:val="0004208F"/>
    <w:rsid w:val="00042748"/>
    <w:rsid w:val="00042FB2"/>
    <w:rsid w:val="0004340F"/>
    <w:rsid w:val="00043F1A"/>
    <w:rsid w:val="00043F96"/>
    <w:rsid w:val="000477A8"/>
    <w:rsid w:val="0005091D"/>
    <w:rsid w:val="0005138E"/>
    <w:rsid w:val="0005142D"/>
    <w:rsid w:val="00051772"/>
    <w:rsid w:val="0005584D"/>
    <w:rsid w:val="00056088"/>
    <w:rsid w:val="00061C65"/>
    <w:rsid w:val="000635AB"/>
    <w:rsid w:val="00064DED"/>
    <w:rsid w:val="00065C10"/>
    <w:rsid w:val="00066927"/>
    <w:rsid w:val="0006754B"/>
    <w:rsid w:val="00067856"/>
    <w:rsid w:val="00067C1F"/>
    <w:rsid w:val="00067F83"/>
    <w:rsid w:val="000703D5"/>
    <w:rsid w:val="00070951"/>
    <w:rsid w:val="00071FC6"/>
    <w:rsid w:val="00072A9E"/>
    <w:rsid w:val="00074660"/>
    <w:rsid w:val="00075148"/>
    <w:rsid w:val="00077C56"/>
    <w:rsid w:val="0008223E"/>
    <w:rsid w:val="00082CAE"/>
    <w:rsid w:val="000831F3"/>
    <w:rsid w:val="0008414A"/>
    <w:rsid w:val="00086621"/>
    <w:rsid w:val="0008735B"/>
    <w:rsid w:val="00093540"/>
    <w:rsid w:val="00093802"/>
    <w:rsid w:val="0009448D"/>
    <w:rsid w:val="00094606"/>
    <w:rsid w:val="000949D4"/>
    <w:rsid w:val="00095FB1"/>
    <w:rsid w:val="0009674A"/>
    <w:rsid w:val="00096A7D"/>
    <w:rsid w:val="00097115"/>
    <w:rsid w:val="0009772F"/>
    <w:rsid w:val="00097E74"/>
    <w:rsid w:val="000A2636"/>
    <w:rsid w:val="000A2D83"/>
    <w:rsid w:val="000B0628"/>
    <w:rsid w:val="000B2AFE"/>
    <w:rsid w:val="000B4B02"/>
    <w:rsid w:val="000B65AF"/>
    <w:rsid w:val="000B7017"/>
    <w:rsid w:val="000C2402"/>
    <w:rsid w:val="000C3B54"/>
    <w:rsid w:val="000C60C8"/>
    <w:rsid w:val="000D2907"/>
    <w:rsid w:val="000D76D2"/>
    <w:rsid w:val="000D7A81"/>
    <w:rsid w:val="000E0A73"/>
    <w:rsid w:val="000E0D78"/>
    <w:rsid w:val="000E0EAE"/>
    <w:rsid w:val="000E21C6"/>
    <w:rsid w:val="000E3731"/>
    <w:rsid w:val="000E4698"/>
    <w:rsid w:val="000E4B98"/>
    <w:rsid w:val="000E56A1"/>
    <w:rsid w:val="000E614E"/>
    <w:rsid w:val="000E7028"/>
    <w:rsid w:val="000E7642"/>
    <w:rsid w:val="000F3B95"/>
    <w:rsid w:val="0010429F"/>
    <w:rsid w:val="00105504"/>
    <w:rsid w:val="001119A4"/>
    <w:rsid w:val="00111DC3"/>
    <w:rsid w:val="00111DC9"/>
    <w:rsid w:val="001128A8"/>
    <w:rsid w:val="001137DA"/>
    <w:rsid w:val="00113DF6"/>
    <w:rsid w:val="00114259"/>
    <w:rsid w:val="00115232"/>
    <w:rsid w:val="001156B4"/>
    <w:rsid w:val="00115700"/>
    <w:rsid w:val="00116F68"/>
    <w:rsid w:val="00120200"/>
    <w:rsid w:val="001211C3"/>
    <w:rsid w:val="00122B72"/>
    <w:rsid w:val="00124242"/>
    <w:rsid w:val="00124DBA"/>
    <w:rsid w:val="00131FF7"/>
    <w:rsid w:val="0014196E"/>
    <w:rsid w:val="00142415"/>
    <w:rsid w:val="00142FA5"/>
    <w:rsid w:val="00144995"/>
    <w:rsid w:val="00147EA4"/>
    <w:rsid w:val="00150B9B"/>
    <w:rsid w:val="00152488"/>
    <w:rsid w:val="00154562"/>
    <w:rsid w:val="00154F20"/>
    <w:rsid w:val="001562EB"/>
    <w:rsid w:val="0015659E"/>
    <w:rsid w:val="00160377"/>
    <w:rsid w:val="001605FB"/>
    <w:rsid w:val="00162613"/>
    <w:rsid w:val="00162BF9"/>
    <w:rsid w:val="00162DA0"/>
    <w:rsid w:val="00162DD4"/>
    <w:rsid w:val="001655BC"/>
    <w:rsid w:val="001659C2"/>
    <w:rsid w:val="00166A90"/>
    <w:rsid w:val="00171F05"/>
    <w:rsid w:val="0017385D"/>
    <w:rsid w:val="00175FBB"/>
    <w:rsid w:val="00176466"/>
    <w:rsid w:val="00181A8F"/>
    <w:rsid w:val="001821B7"/>
    <w:rsid w:val="0018245C"/>
    <w:rsid w:val="001829FE"/>
    <w:rsid w:val="00182B4B"/>
    <w:rsid w:val="00183770"/>
    <w:rsid w:val="00186CBF"/>
    <w:rsid w:val="00187739"/>
    <w:rsid w:val="00190573"/>
    <w:rsid w:val="001959BE"/>
    <w:rsid w:val="001961C9"/>
    <w:rsid w:val="001969D9"/>
    <w:rsid w:val="001970DB"/>
    <w:rsid w:val="001A059D"/>
    <w:rsid w:val="001A2119"/>
    <w:rsid w:val="001A40A5"/>
    <w:rsid w:val="001A4428"/>
    <w:rsid w:val="001A5C0C"/>
    <w:rsid w:val="001A5D59"/>
    <w:rsid w:val="001A64F0"/>
    <w:rsid w:val="001A6738"/>
    <w:rsid w:val="001B01A3"/>
    <w:rsid w:val="001B3364"/>
    <w:rsid w:val="001B446A"/>
    <w:rsid w:val="001B44CC"/>
    <w:rsid w:val="001B47D3"/>
    <w:rsid w:val="001B4AEA"/>
    <w:rsid w:val="001B54BD"/>
    <w:rsid w:val="001B5DBA"/>
    <w:rsid w:val="001B69B5"/>
    <w:rsid w:val="001C49B9"/>
    <w:rsid w:val="001C5936"/>
    <w:rsid w:val="001C5E63"/>
    <w:rsid w:val="001C6E34"/>
    <w:rsid w:val="001C7F0E"/>
    <w:rsid w:val="001D03EC"/>
    <w:rsid w:val="001D09CA"/>
    <w:rsid w:val="001D10F6"/>
    <w:rsid w:val="001D12D3"/>
    <w:rsid w:val="001D1A19"/>
    <w:rsid w:val="001D2219"/>
    <w:rsid w:val="001D33C1"/>
    <w:rsid w:val="001D3A6C"/>
    <w:rsid w:val="001D4C28"/>
    <w:rsid w:val="001D585F"/>
    <w:rsid w:val="001D7BA8"/>
    <w:rsid w:val="001E00C5"/>
    <w:rsid w:val="001E07C5"/>
    <w:rsid w:val="001E300A"/>
    <w:rsid w:val="001E7CC0"/>
    <w:rsid w:val="001F10C4"/>
    <w:rsid w:val="001F516B"/>
    <w:rsid w:val="001F5717"/>
    <w:rsid w:val="001F60C7"/>
    <w:rsid w:val="001F7645"/>
    <w:rsid w:val="001F7DE7"/>
    <w:rsid w:val="0020060E"/>
    <w:rsid w:val="002006BC"/>
    <w:rsid w:val="00200F8C"/>
    <w:rsid w:val="00202532"/>
    <w:rsid w:val="00204D02"/>
    <w:rsid w:val="00205F2D"/>
    <w:rsid w:val="00206296"/>
    <w:rsid w:val="002073A6"/>
    <w:rsid w:val="00207E65"/>
    <w:rsid w:val="00210453"/>
    <w:rsid w:val="00211AD5"/>
    <w:rsid w:val="00212300"/>
    <w:rsid w:val="002135CD"/>
    <w:rsid w:val="00214435"/>
    <w:rsid w:val="002161AA"/>
    <w:rsid w:val="00216273"/>
    <w:rsid w:val="00216912"/>
    <w:rsid w:val="00216A49"/>
    <w:rsid w:val="00216E3A"/>
    <w:rsid w:val="00216E85"/>
    <w:rsid w:val="00217381"/>
    <w:rsid w:val="002173EA"/>
    <w:rsid w:val="0022027A"/>
    <w:rsid w:val="002215B9"/>
    <w:rsid w:val="00222007"/>
    <w:rsid w:val="00223C88"/>
    <w:rsid w:val="002253C1"/>
    <w:rsid w:val="00226A9F"/>
    <w:rsid w:val="002273E3"/>
    <w:rsid w:val="0023068B"/>
    <w:rsid w:val="00231CCA"/>
    <w:rsid w:val="00232C8F"/>
    <w:rsid w:val="00235869"/>
    <w:rsid w:val="002359F1"/>
    <w:rsid w:val="00241385"/>
    <w:rsid w:val="00241BDA"/>
    <w:rsid w:val="00241E65"/>
    <w:rsid w:val="002423B6"/>
    <w:rsid w:val="002436DE"/>
    <w:rsid w:val="00243B3D"/>
    <w:rsid w:val="0024423E"/>
    <w:rsid w:val="002458B2"/>
    <w:rsid w:val="00250800"/>
    <w:rsid w:val="00250F42"/>
    <w:rsid w:val="002523E1"/>
    <w:rsid w:val="00253B44"/>
    <w:rsid w:val="00254A76"/>
    <w:rsid w:val="002557DB"/>
    <w:rsid w:val="002607B3"/>
    <w:rsid w:val="002618CA"/>
    <w:rsid w:val="00262D4A"/>
    <w:rsid w:val="00263563"/>
    <w:rsid w:val="002655B6"/>
    <w:rsid w:val="002678EA"/>
    <w:rsid w:val="002725A4"/>
    <w:rsid w:val="0027300C"/>
    <w:rsid w:val="00274088"/>
    <w:rsid w:val="00274EFF"/>
    <w:rsid w:val="00277E18"/>
    <w:rsid w:val="00280210"/>
    <w:rsid w:val="00281534"/>
    <w:rsid w:val="002868B5"/>
    <w:rsid w:val="002916B1"/>
    <w:rsid w:val="00292A01"/>
    <w:rsid w:val="0029564A"/>
    <w:rsid w:val="002959B3"/>
    <w:rsid w:val="002A0373"/>
    <w:rsid w:val="002A051D"/>
    <w:rsid w:val="002A0C0C"/>
    <w:rsid w:val="002A1550"/>
    <w:rsid w:val="002A342C"/>
    <w:rsid w:val="002A3C70"/>
    <w:rsid w:val="002A3FE4"/>
    <w:rsid w:val="002A47F1"/>
    <w:rsid w:val="002A5C67"/>
    <w:rsid w:val="002A63A5"/>
    <w:rsid w:val="002A76C3"/>
    <w:rsid w:val="002A7B95"/>
    <w:rsid w:val="002B0208"/>
    <w:rsid w:val="002B0712"/>
    <w:rsid w:val="002B0D0E"/>
    <w:rsid w:val="002B1DDD"/>
    <w:rsid w:val="002B2679"/>
    <w:rsid w:val="002B2C73"/>
    <w:rsid w:val="002C082C"/>
    <w:rsid w:val="002C0D15"/>
    <w:rsid w:val="002C199A"/>
    <w:rsid w:val="002C21E7"/>
    <w:rsid w:val="002C3777"/>
    <w:rsid w:val="002C4D3F"/>
    <w:rsid w:val="002C7230"/>
    <w:rsid w:val="002C75C1"/>
    <w:rsid w:val="002D057C"/>
    <w:rsid w:val="002D2393"/>
    <w:rsid w:val="002D6795"/>
    <w:rsid w:val="002D79FD"/>
    <w:rsid w:val="002E1A33"/>
    <w:rsid w:val="002E1C3B"/>
    <w:rsid w:val="002E225B"/>
    <w:rsid w:val="002F12F8"/>
    <w:rsid w:val="002F4FD8"/>
    <w:rsid w:val="002F50D3"/>
    <w:rsid w:val="002F7865"/>
    <w:rsid w:val="00301096"/>
    <w:rsid w:val="003023FA"/>
    <w:rsid w:val="003032F3"/>
    <w:rsid w:val="00304482"/>
    <w:rsid w:val="00305BE7"/>
    <w:rsid w:val="00306089"/>
    <w:rsid w:val="0030741E"/>
    <w:rsid w:val="003107A6"/>
    <w:rsid w:val="00310D0E"/>
    <w:rsid w:val="00311DA6"/>
    <w:rsid w:val="00312E42"/>
    <w:rsid w:val="0031333B"/>
    <w:rsid w:val="00313B39"/>
    <w:rsid w:val="00314EB2"/>
    <w:rsid w:val="00315033"/>
    <w:rsid w:val="00315C90"/>
    <w:rsid w:val="00315CBC"/>
    <w:rsid w:val="003174FD"/>
    <w:rsid w:val="003178C3"/>
    <w:rsid w:val="00317B50"/>
    <w:rsid w:val="003230D0"/>
    <w:rsid w:val="003232E4"/>
    <w:rsid w:val="0032566F"/>
    <w:rsid w:val="003256BA"/>
    <w:rsid w:val="00326525"/>
    <w:rsid w:val="00331097"/>
    <w:rsid w:val="00335701"/>
    <w:rsid w:val="003357D2"/>
    <w:rsid w:val="003377A5"/>
    <w:rsid w:val="00337915"/>
    <w:rsid w:val="00340303"/>
    <w:rsid w:val="00340964"/>
    <w:rsid w:val="0034186F"/>
    <w:rsid w:val="0034719D"/>
    <w:rsid w:val="003549D6"/>
    <w:rsid w:val="00355D9D"/>
    <w:rsid w:val="003570D0"/>
    <w:rsid w:val="003602FD"/>
    <w:rsid w:val="00360624"/>
    <w:rsid w:val="00361152"/>
    <w:rsid w:val="003623C6"/>
    <w:rsid w:val="00362E2E"/>
    <w:rsid w:val="003639EA"/>
    <w:rsid w:val="003650F6"/>
    <w:rsid w:val="00366E6E"/>
    <w:rsid w:val="003709D5"/>
    <w:rsid w:val="00370BB5"/>
    <w:rsid w:val="00373A77"/>
    <w:rsid w:val="00374478"/>
    <w:rsid w:val="00374DDD"/>
    <w:rsid w:val="003758CE"/>
    <w:rsid w:val="00376243"/>
    <w:rsid w:val="00382808"/>
    <w:rsid w:val="00383B03"/>
    <w:rsid w:val="00383B14"/>
    <w:rsid w:val="003864CA"/>
    <w:rsid w:val="003878D5"/>
    <w:rsid w:val="00390390"/>
    <w:rsid w:val="003905A5"/>
    <w:rsid w:val="00391353"/>
    <w:rsid w:val="00392F34"/>
    <w:rsid w:val="0039567F"/>
    <w:rsid w:val="00395FED"/>
    <w:rsid w:val="00397123"/>
    <w:rsid w:val="003A388F"/>
    <w:rsid w:val="003A43AD"/>
    <w:rsid w:val="003B1154"/>
    <w:rsid w:val="003B6E52"/>
    <w:rsid w:val="003B7871"/>
    <w:rsid w:val="003C00C2"/>
    <w:rsid w:val="003C0323"/>
    <w:rsid w:val="003C3163"/>
    <w:rsid w:val="003C4844"/>
    <w:rsid w:val="003C4A8B"/>
    <w:rsid w:val="003D12A8"/>
    <w:rsid w:val="003D2D54"/>
    <w:rsid w:val="003D41DA"/>
    <w:rsid w:val="003D4216"/>
    <w:rsid w:val="003D5921"/>
    <w:rsid w:val="003D6F22"/>
    <w:rsid w:val="003D7A20"/>
    <w:rsid w:val="003E12F7"/>
    <w:rsid w:val="003E1BC9"/>
    <w:rsid w:val="003E4C1C"/>
    <w:rsid w:val="003E4C63"/>
    <w:rsid w:val="003E5B21"/>
    <w:rsid w:val="003F0C7C"/>
    <w:rsid w:val="003F0F98"/>
    <w:rsid w:val="003F14C4"/>
    <w:rsid w:val="003F28BE"/>
    <w:rsid w:val="003F3785"/>
    <w:rsid w:val="003F3D40"/>
    <w:rsid w:val="003F3ED9"/>
    <w:rsid w:val="003F40CF"/>
    <w:rsid w:val="003F47F1"/>
    <w:rsid w:val="003F53A3"/>
    <w:rsid w:val="003F6F1D"/>
    <w:rsid w:val="003F7A09"/>
    <w:rsid w:val="003F7A73"/>
    <w:rsid w:val="003F7E86"/>
    <w:rsid w:val="00400121"/>
    <w:rsid w:val="00400343"/>
    <w:rsid w:val="004009E6"/>
    <w:rsid w:val="00405375"/>
    <w:rsid w:val="00413049"/>
    <w:rsid w:val="00413068"/>
    <w:rsid w:val="004149AF"/>
    <w:rsid w:val="00415CDC"/>
    <w:rsid w:val="0041681D"/>
    <w:rsid w:val="004206A8"/>
    <w:rsid w:val="004220F8"/>
    <w:rsid w:val="00423A99"/>
    <w:rsid w:val="00424686"/>
    <w:rsid w:val="004249EF"/>
    <w:rsid w:val="00425703"/>
    <w:rsid w:val="004279C3"/>
    <w:rsid w:val="0043140D"/>
    <w:rsid w:val="0043159F"/>
    <w:rsid w:val="00431D4C"/>
    <w:rsid w:val="00434A77"/>
    <w:rsid w:val="004364F9"/>
    <w:rsid w:val="00440A3B"/>
    <w:rsid w:val="00440EE9"/>
    <w:rsid w:val="00441E3B"/>
    <w:rsid w:val="00442938"/>
    <w:rsid w:val="00442DF3"/>
    <w:rsid w:val="00443558"/>
    <w:rsid w:val="004441D5"/>
    <w:rsid w:val="00444CD5"/>
    <w:rsid w:val="00445DC4"/>
    <w:rsid w:val="00446A90"/>
    <w:rsid w:val="00446EA4"/>
    <w:rsid w:val="00447C70"/>
    <w:rsid w:val="00452D0B"/>
    <w:rsid w:val="00456B68"/>
    <w:rsid w:val="004572C1"/>
    <w:rsid w:val="004604FC"/>
    <w:rsid w:val="00460A58"/>
    <w:rsid w:val="00460CB5"/>
    <w:rsid w:val="004611B7"/>
    <w:rsid w:val="004611E9"/>
    <w:rsid w:val="004640DA"/>
    <w:rsid w:val="00466C04"/>
    <w:rsid w:val="00466DEE"/>
    <w:rsid w:val="00471943"/>
    <w:rsid w:val="00471AB1"/>
    <w:rsid w:val="0047219E"/>
    <w:rsid w:val="004724A3"/>
    <w:rsid w:val="004775DC"/>
    <w:rsid w:val="00477FAC"/>
    <w:rsid w:val="00480691"/>
    <w:rsid w:val="00480813"/>
    <w:rsid w:val="00483920"/>
    <w:rsid w:val="00483A4A"/>
    <w:rsid w:val="00483EC6"/>
    <w:rsid w:val="004858E9"/>
    <w:rsid w:val="00486BE3"/>
    <w:rsid w:val="00487433"/>
    <w:rsid w:val="004929C3"/>
    <w:rsid w:val="00496021"/>
    <w:rsid w:val="00497637"/>
    <w:rsid w:val="00497666"/>
    <w:rsid w:val="004A15A4"/>
    <w:rsid w:val="004A3333"/>
    <w:rsid w:val="004A5160"/>
    <w:rsid w:val="004A6BB0"/>
    <w:rsid w:val="004B0C10"/>
    <w:rsid w:val="004B1B71"/>
    <w:rsid w:val="004B1F0D"/>
    <w:rsid w:val="004B224E"/>
    <w:rsid w:val="004B2914"/>
    <w:rsid w:val="004B5A55"/>
    <w:rsid w:val="004B6379"/>
    <w:rsid w:val="004B6578"/>
    <w:rsid w:val="004B6900"/>
    <w:rsid w:val="004B7674"/>
    <w:rsid w:val="004B7721"/>
    <w:rsid w:val="004B7F2B"/>
    <w:rsid w:val="004C2578"/>
    <w:rsid w:val="004C6AB5"/>
    <w:rsid w:val="004D07A4"/>
    <w:rsid w:val="004D247E"/>
    <w:rsid w:val="004D2D49"/>
    <w:rsid w:val="004D3754"/>
    <w:rsid w:val="004D3CAE"/>
    <w:rsid w:val="004D41A6"/>
    <w:rsid w:val="004D5367"/>
    <w:rsid w:val="004D5C52"/>
    <w:rsid w:val="004D5F5C"/>
    <w:rsid w:val="004E17B7"/>
    <w:rsid w:val="004E2167"/>
    <w:rsid w:val="004E2D84"/>
    <w:rsid w:val="004E390D"/>
    <w:rsid w:val="004E3A88"/>
    <w:rsid w:val="004E4C82"/>
    <w:rsid w:val="004E6B41"/>
    <w:rsid w:val="004E7791"/>
    <w:rsid w:val="004F0E54"/>
    <w:rsid w:val="004F1269"/>
    <w:rsid w:val="004F4936"/>
    <w:rsid w:val="004F6792"/>
    <w:rsid w:val="00500312"/>
    <w:rsid w:val="00501D68"/>
    <w:rsid w:val="0050630D"/>
    <w:rsid w:val="005072D0"/>
    <w:rsid w:val="0051144E"/>
    <w:rsid w:val="00512371"/>
    <w:rsid w:val="0051407F"/>
    <w:rsid w:val="00514948"/>
    <w:rsid w:val="00517597"/>
    <w:rsid w:val="00520DE2"/>
    <w:rsid w:val="005214E0"/>
    <w:rsid w:val="005315C8"/>
    <w:rsid w:val="0053218A"/>
    <w:rsid w:val="00534CB6"/>
    <w:rsid w:val="005373EE"/>
    <w:rsid w:val="00537907"/>
    <w:rsid w:val="00537A3D"/>
    <w:rsid w:val="0054120A"/>
    <w:rsid w:val="00541750"/>
    <w:rsid w:val="00543212"/>
    <w:rsid w:val="00545C94"/>
    <w:rsid w:val="005464B2"/>
    <w:rsid w:val="005464F8"/>
    <w:rsid w:val="00554135"/>
    <w:rsid w:val="005541E1"/>
    <w:rsid w:val="00554719"/>
    <w:rsid w:val="00555341"/>
    <w:rsid w:val="00557ABB"/>
    <w:rsid w:val="00561B45"/>
    <w:rsid w:val="00563549"/>
    <w:rsid w:val="00564E11"/>
    <w:rsid w:val="005655E3"/>
    <w:rsid w:val="00571722"/>
    <w:rsid w:val="00572818"/>
    <w:rsid w:val="005745D9"/>
    <w:rsid w:val="00574788"/>
    <w:rsid w:val="005751FB"/>
    <w:rsid w:val="00577793"/>
    <w:rsid w:val="005809FA"/>
    <w:rsid w:val="005818AA"/>
    <w:rsid w:val="00581EB9"/>
    <w:rsid w:val="00582C68"/>
    <w:rsid w:val="005855E1"/>
    <w:rsid w:val="00587666"/>
    <w:rsid w:val="00590DBF"/>
    <w:rsid w:val="00592142"/>
    <w:rsid w:val="00592DFC"/>
    <w:rsid w:val="00593D7E"/>
    <w:rsid w:val="00594265"/>
    <w:rsid w:val="00597ED6"/>
    <w:rsid w:val="005A1A90"/>
    <w:rsid w:val="005A37C1"/>
    <w:rsid w:val="005A64AA"/>
    <w:rsid w:val="005A73AA"/>
    <w:rsid w:val="005A79CB"/>
    <w:rsid w:val="005B3727"/>
    <w:rsid w:val="005B48D5"/>
    <w:rsid w:val="005B4B47"/>
    <w:rsid w:val="005B4E07"/>
    <w:rsid w:val="005B5B59"/>
    <w:rsid w:val="005B5F25"/>
    <w:rsid w:val="005B698B"/>
    <w:rsid w:val="005C0522"/>
    <w:rsid w:val="005C162B"/>
    <w:rsid w:val="005C1EDB"/>
    <w:rsid w:val="005C2398"/>
    <w:rsid w:val="005C2750"/>
    <w:rsid w:val="005C2B25"/>
    <w:rsid w:val="005C30C6"/>
    <w:rsid w:val="005C39B3"/>
    <w:rsid w:val="005C49A2"/>
    <w:rsid w:val="005C4AEA"/>
    <w:rsid w:val="005C5A44"/>
    <w:rsid w:val="005C5AE8"/>
    <w:rsid w:val="005D0200"/>
    <w:rsid w:val="005D5439"/>
    <w:rsid w:val="005D6531"/>
    <w:rsid w:val="005D6840"/>
    <w:rsid w:val="005D69FA"/>
    <w:rsid w:val="005D7132"/>
    <w:rsid w:val="005D793B"/>
    <w:rsid w:val="005E233D"/>
    <w:rsid w:val="005E29DE"/>
    <w:rsid w:val="005E30E6"/>
    <w:rsid w:val="005E4500"/>
    <w:rsid w:val="005E4CA4"/>
    <w:rsid w:val="005E5D17"/>
    <w:rsid w:val="005E5EF2"/>
    <w:rsid w:val="005E60CD"/>
    <w:rsid w:val="005F1307"/>
    <w:rsid w:val="005F168A"/>
    <w:rsid w:val="005F4592"/>
    <w:rsid w:val="005F4B12"/>
    <w:rsid w:val="005F7905"/>
    <w:rsid w:val="005F7B0E"/>
    <w:rsid w:val="006019E0"/>
    <w:rsid w:val="006030C4"/>
    <w:rsid w:val="006044C7"/>
    <w:rsid w:val="0060615B"/>
    <w:rsid w:val="00607A44"/>
    <w:rsid w:val="00607BC1"/>
    <w:rsid w:val="00611C2F"/>
    <w:rsid w:val="00612CA6"/>
    <w:rsid w:val="00612EAB"/>
    <w:rsid w:val="00613E80"/>
    <w:rsid w:val="006141B2"/>
    <w:rsid w:val="006153B6"/>
    <w:rsid w:val="00615770"/>
    <w:rsid w:val="0061602D"/>
    <w:rsid w:val="006163AF"/>
    <w:rsid w:val="00617746"/>
    <w:rsid w:val="00620B9A"/>
    <w:rsid w:val="006215E6"/>
    <w:rsid w:val="0062251C"/>
    <w:rsid w:val="0062343F"/>
    <w:rsid w:val="00624F4F"/>
    <w:rsid w:val="006251D6"/>
    <w:rsid w:val="006276B1"/>
    <w:rsid w:val="00632FA0"/>
    <w:rsid w:val="0063358C"/>
    <w:rsid w:val="00634BB0"/>
    <w:rsid w:val="00635572"/>
    <w:rsid w:val="00636B52"/>
    <w:rsid w:val="00640610"/>
    <w:rsid w:val="00640C48"/>
    <w:rsid w:val="00641B19"/>
    <w:rsid w:val="006429A0"/>
    <w:rsid w:val="006431FE"/>
    <w:rsid w:val="006463E6"/>
    <w:rsid w:val="0064689F"/>
    <w:rsid w:val="0064696C"/>
    <w:rsid w:val="00647716"/>
    <w:rsid w:val="006478B3"/>
    <w:rsid w:val="00650698"/>
    <w:rsid w:val="006534BA"/>
    <w:rsid w:val="006550D3"/>
    <w:rsid w:val="00660061"/>
    <w:rsid w:val="00660174"/>
    <w:rsid w:val="006637D2"/>
    <w:rsid w:val="00663FF3"/>
    <w:rsid w:val="0066573D"/>
    <w:rsid w:val="0066626B"/>
    <w:rsid w:val="00666BA4"/>
    <w:rsid w:val="006670EF"/>
    <w:rsid w:val="00670EB2"/>
    <w:rsid w:val="0067150B"/>
    <w:rsid w:val="0067404F"/>
    <w:rsid w:val="00674D86"/>
    <w:rsid w:val="006753CD"/>
    <w:rsid w:val="00682C80"/>
    <w:rsid w:val="0068433E"/>
    <w:rsid w:val="006852F5"/>
    <w:rsid w:val="006860BA"/>
    <w:rsid w:val="0069137E"/>
    <w:rsid w:val="006914F6"/>
    <w:rsid w:val="006916F5"/>
    <w:rsid w:val="00691978"/>
    <w:rsid w:val="0069350F"/>
    <w:rsid w:val="006A18A5"/>
    <w:rsid w:val="006A2588"/>
    <w:rsid w:val="006A452D"/>
    <w:rsid w:val="006A507B"/>
    <w:rsid w:val="006A7BD5"/>
    <w:rsid w:val="006B07A6"/>
    <w:rsid w:val="006B37A3"/>
    <w:rsid w:val="006B50F3"/>
    <w:rsid w:val="006B5D0C"/>
    <w:rsid w:val="006B650A"/>
    <w:rsid w:val="006B6B43"/>
    <w:rsid w:val="006C00AF"/>
    <w:rsid w:val="006C0ED8"/>
    <w:rsid w:val="006C16B2"/>
    <w:rsid w:val="006C251E"/>
    <w:rsid w:val="006C3B1B"/>
    <w:rsid w:val="006C3FFB"/>
    <w:rsid w:val="006C714C"/>
    <w:rsid w:val="006C76B9"/>
    <w:rsid w:val="006D0290"/>
    <w:rsid w:val="006D0476"/>
    <w:rsid w:val="006D16C9"/>
    <w:rsid w:val="006D3D47"/>
    <w:rsid w:val="006D4586"/>
    <w:rsid w:val="006D61FE"/>
    <w:rsid w:val="006D68AB"/>
    <w:rsid w:val="006D6F53"/>
    <w:rsid w:val="006E1739"/>
    <w:rsid w:val="006E529F"/>
    <w:rsid w:val="006E59F9"/>
    <w:rsid w:val="006E681B"/>
    <w:rsid w:val="006E7CC1"/>
    <w:rsid w:val="006E7FE8"/>
    <w:rsid w:val="006F008F"/>
    <w:rsid w:val="006F07BE"/>
    <w:rsid w:val="006F0FF8"/>
    <w:rsid w:val="006F17CC"/>
    <w:rsid w:val="006F1D13"/>
    <w:rsid w:val="006F2A19"/>
    <w:rsid w:val="006F305D"/>
    <w:rsid w:val="006F4661"/>
    <w:rsid w:val="006F4FA6"/>
    <w:rsid w:val="006F76AA"/>
    <w:rsid w:val="0070218E"/>
    <w:rsid w:val="00702356"/>
    <w:rsid w:val="00702EB4"/>
    <w:rsid w:val="0070476D"/>
    <w:rsid w:val="007074DF"/>
    <w:rsid w:val="00707D5E"/>
    <w:rsid w:val="007110DA"/>
    <w:rsid w:val="00712404"/>
    <w:rsid w:val="00714A6F"/>
    <w:rsid w:val="00715C82"/>
    <w:rsid w:val="00716B04"/>
    <w:rsid w:val="00720873"/>
    <w:rsid w:val="007220F8"/>
    <w:rsid w:val="0072287D"/>
    <w:rsid w:val="00722A93"/>
    <w:rsid w:val="00723269"/>
    <w:rsid w:val="00723CE8"/>
    <w:rsid w:val="00724548"/>
    <w:rsid w:val="00724905"/>
    <w:rsid w:val="007254E7"/>
    <w:rsid w:val="007260EC"/>
    <w:rsid w:val="007320A2"/>
    <w:rsid w:val="00732782"/>
    <w:rsid w:val="00733128"/>
    <w:rsid w:val="007353B9"/>
    <w:rsid w:val="00735AE7"/>
    <w:rsid w:val="00735D07"/>
    <w:rsid w:val="007373D6"/>
    <w:rsid w:val="0073794B"/>
    <w:rsid w:val="00740132"/>
    <w:rsid w:val="00740BBD"/>
    <w:rsid w:val="00741500"/>
    <w:rsid w:val="0074191B"/>
    <w:rsid w:val="00743768"/>
    <w:rsid w:val="007439D2"/>
    <w:rsid w:val="00744EE0"/>
    <w:rsid w:val="00746B5C"/>
    <w:rsid w:val="00747087"/>
    <w:rsid w:val="00747D3E"/>
    <w:rsid w:val="00750C7E"/>
    <w:rsid w:val="007515FD"/>
    <w:rsid w:val="00751A43"/>
    <w:rsid w:val="007529FB"/>
    <w:rsid w:val="007536D7"/>
    <w:rsid w:val="00753B85"/>
    <w:rsid w:val="00754BDB"/>
    <w:rsid w:val="007559E1"/>
    <w:rsid w:val="00757DAA"/>
    <w:rsid w:val="0076160E"/>
    <w:rsid w:val="00761E0D"/>
    <w:rsid w:val="00765FE3"/>
    <w:rsid w:val="00767187"/>
    <w:rsid w:val="00770B83"/>
    <w:rsid w:val="007714EC"/>
    <w:rsid w:val="0077262E"/>
    <w:rsid w:val="00773707"/>
    <w:rsid w:val="00773A17"/>
    <w:rsid w:val="00773AD4"/>
    <w:rsid w:val="00774B57"/>
    <w:rsid w:val="00780246"/>
    <w:rsid w:val="00781E99"/>
    <w:rsid w:val="00784854"/>
    <w:rsid w:val="0078615D"/>
    <w:rsid w:val="00787EAB"/>
    <w:rsid w:val="0079134A"/>
    <w:rsid w:val="0079205A"/>
    <w:rsid w:val="00792A58"/>
    <w:rsid w:val="00795C6E"/>
    <w:rsid w:val="007961A3"/>
    <w:rsid w:val="007968E7"/>
    <w:rsid w:val="00797A15"/>
    <w:rsid w:val="007A0E7C"/>
    <w:rsid w:val="007A3F1A"/>
    <w:rsid w:val="007A711F"/>
    <w:rsid w:val="007B09CE"/>
    <w:rsid w:val="007B0FE0"/>
    <w:rsid w:val="007B1618"/>
    <w:rsid w:val="007B248D"/>
    <w:rsid w:val="007B2745"/>
    <w:rsid w:val="007B2B66"/>
    <w:rsid w:val="007B2D83"/>
    <w:rsid w:val="007B4919"/>
    <w:rsid w:val="007B4BAE"/>
    <w:rsid w:val="007B4FEA"/>
    <w:rsid w:val="007B6924"/>
    <w:rsid w:val="007B6DB2"/>
    <w:rsid w:val="007B7195"/>
    <w:rsid w:val="007B7283"/>
    <w:rsid w:val="007C0975"/>
    <w:rsid w:val="007C2BBC"/>
    <w:rsid w:val="007C2EB2"/>
    <w:rsid w:val="007C2EE7"/>
    <w:rsid w:val="007C66EA"/>
    <w:rsid w:val="007C7190"/>
    <w:rsid w:val="007D2398"/>
    <w:rsid w:val="007D4BBB"/>
    <w:rsid w:val="007D7A47"/>
    <w:rsid w:val="007E0055"/>
    <w:rsid w:val="007E3494"/>
    <w:rsid w:val="007E3C97"/>
    <w:rsid w:val="007E5BA7"/>
    <w:rsid w:val="007E6495"/>
    <w:rsid w:val="007E6F18"/>
    <w:rsid w:val="007E7339"/>
    <w:rsid w:val="007E7E3D"/>
    <w:rsid w:val="007F31D1"/>
    <w:rsid w:val="007F4A9F"/>
    <w:rsid w:val="007F4CCD"/>
    <w:rsid w:val="007F696D"/>
    <w:rsid w:val="007F6E75"/>
    <w:rsid w:val="0080201B"/>
    <w:rsid w:val="00802C60"/>
    <w:rsid w:val="00804447"/>
    <w:rsid w:val="00807918"/>
    <w:rsid w:val="00810012"/>
    <w:rsid w:val="00810144"/>
    <w:rsid w:val="00812776"/>
    <w:rsid w:val="00813C10"/>
    <w:rsid w:val="00815C1B"/>
    <w:rsid w:val="00815E3F"/>
    <w:rsid w:val="00815EE0"/>
    <w:rsid w:val="00816CCD"/>
    <w:rsid w:val="00816F26"/>
    <w:rsid w:val="00817795"/>
    <w:rsid w:val="008212E7"/>
    <w:rsid w:val="00821FFE"/>
    <w:rsid w:val="00822E8A"/>
    <w:rsid w:val="00823408"/>
    <w:rsid w:val="008248AE"/>
    <w:rsid w:val="00824986"/>
    <w:rsid w:val="008249F2"/>
    <w:rsid w:val="00825723"/>
    <w:rsid w:val="00826983"/>
    <w:rsid w:val="00830480"/>
    <w:rsid w:val="00830825"/>
    <w:rsid w:val="008318E3"/>
    <w:rsid w:val="0083195D"/>
    <w:rsid w:val="00831B64"/>
    <w:rsid w:val="0083427D"/>
    <w:rsid w:val="00835F2F"/>
    <w:rsid w:val="0083751A"/>
    <w:rsid w:val="00837B57"/>
    <w:rsid w:val="00840756"/>
    <w:rsid w:val="00844C34"/>
    <w:rsid w:val="00845598"/>
    <w:rsid w:val="00845D21"/>
    <w:rsid w:val="008473B3"/>
    <w:rsid w:val="00850557"/>
    <w:rsid w:val="00851765"/>
    <w:rsid w:val="00851992"/>
    <w:rsid w:val="00851EF8"/>
    <w:rsid w:val="00852A6A"/>
    <w:rsid w:val="00852B5B"/>
    <w:rsid w:val="00863661"/>
    <w:rsid w:val="00863C07"/>
    <w:rsid w:val="00864A6B"/>
    <w:rsid w:val="00864B6C"/>
    <w:rsid w:val="00866480"/>
    <w:rsid w:val="00880FA6"/>
    <w:rsid w:val="00881627"/>
    <w:rsid w:val="0088546A"/>
    <w:rsid w:val="00885D8C"/>
    <w:rsid w:val="008867B7"/>
    <w:rsid w:val="00886D58"/>
    <w:rsid w:val="008906BA"/>
    <w:rsid w:val="00890CE1"/>
    <w:rsid w:val="00891443"/>
    <w:rsid w:val="00891700"/>
    <w:rsid w:val="0089184A"/>
    <w:rsid w:val="00894452"/>
    <w:rsid w:val="00894D6E"/>
    <w:rsid w:val="00895418"/>
    <w:rsid w:val="00895444"/>
    <w:rsid w:val="00897981"/>
    <w:rsid w:val="008A00CA"/>
    <w:rsid w:val="008A0B69"/>
    <w:rsid w:val="008A13F2"/>
    <w:rsid w:val="008A2899"/>
    <w:rsid w:val="008A2EAA"/>
    <w:rsid w:val="008A4646"/>
    <w:rsid w:val="008A5D9E"/>
    <w:rsid w:val="008A5EBD"/>
    <w:rsid w:val="008A6FDB"/>
    <w:rsid w:val="008B260C"/>
    <w:rsid w:val="008B27A8"/>
    <w:rsid w:val="008B5815"/>
    <w:rsid w:val="008C0274"/>
    <w:rsid w:val="008C0FBD"/>
    <w:rsid w:val="008C1135"/>
    <w:rsid w:val="008C18BA"/>
    <w:rsid w:val="008C21DE"/>
    <w:rsid w:val="008C226C"/>
    <w:rsid w:val="008C3BBF"/>
    <w:rsid w:val="008C45C9"/>
    <w:rsid w:val="008C45FA"/>
    <w:rsid w:val="008C538D"/>
    <w:rsid w:val="008C6888"/>
    <w:rsid w:val="008C6B8B"/>
    <w:rsid w:val="008C7C00"/>
    <w:rsid w:val="008D0B3E"/>
    <w:rsid w:val="008D24E0"/>
    <w:rsid w:val="008D45C3"/>
    <w:rsid w:val="008D5281"/>
    <w:rsid w:val="008D646D"/>
    <w:rsid w:val="008D780D"/>
    <w:rsid w:val="008E01EF"/>
    <w:rsid w:val="008E0D28"/>
    <w:rsid w:val="008E1C57"/>
    <w:rsid w:val="008E31D9"/>
    <w:rsid w:val="008F02A7"/>
    <w:rsid w:val="008F19DD"/>
    <w:rsid w:val="008F383E"/>
    <w:rsid w:val="008F38C2"/>
    <w:rsid w:val="008F39E3"/>
    <w:rsid w:val="008F50F9"/>
    <w:rsid w:val="008F6DCF"/>
    <w:rsid w:val="008F7130"/>
    <w:rsid w:val="008F7698"/>
    <w:rsid w:val="00900119"/>
    <w:rsid w:val="00901929"/>
    <w:rsid w:val="00901977"/>
    <w:rsid w:val="009020C0"/>
    <w:rsid w:val="00902A14"/>
    <w:rsid w:val="0090376A"/>
    <w:rsid w:val="00903B96"/>
    <w:rsid w:val="00907573"/>
    <w:rsid w:val="00911742"/>
    <w:rsid w:val="009117CA"/>
    <w:rsid w:val="0091609F"/>
    <w:rsid w:val="00916606"/>
    <w:rsid w:val="00916DE8"/>
    <w:rsid w:val="00917693"/>
    <w:rsid w:val="00920D71"/>
    <w:rsid w:val="009217DC"/>
    <w:rsid w:val="00922419"/>
    <w:rsid w:val="00923AF1"/>
    <w:rsid w:val="00924867"/>
    <w:rsid w:val="00927CC5"/>
    <w:rsid w:val="009305E3"/>
    <w:rsid w:val="0093187D"/>
    <w:rsid w:val="00931E1A"/>
    <w:rsid w:val="009330E8"/>
    <w:rsid w:val="00933912"/>
    <w:rsid w:val="00933A9A"/>
    <w:rsid w:val="00940ADF"/>
    <w:rsid w:val="009427C7"/>
    <w:rsid w:val="009430E5"/>
    <w:rsid w:val="009444EA"/>
    <w:rsid w:val="0094454A"/>
    <w:rsid w:val="00945090"/>
    <w:rsid w:val="009455A3"/>
    <w:rsid w:val="00945E6C"/>
    <w:rsid w:val="00947837"/>
    <w:rsid w:val="0094790E"/>
    <w:rsid w:val="0095019F"/>
    <w:rsid w:val="009512CF"/>
    <w:rsid w:val="009528B1"/>
    <w:rsid w:val="00953FA4"/>
    <w:rsid w:val="009570D7"/>
    <w:rsid w:val="0095742C"/>
    <w:rsid w:val="009624A8"/>
    <w:rsid w:val="00962DCB"/>
    <w:rsid w:val="0096434E"/>
    <w:rsid w:val="00970131"/>
    <w:rsid w:val="00971811"/>
    <w:rsid w:val="00972F4C"/>
    <w:rsid w:val="00974EF1"/>
    <w:rsid w:val="009753ED"/>
    <w:rsid w:val="00975496"/>
    <w:rsid w:val="0097553E"/>
    <w:rsid w:val="009805DF"/>
    <w:rsid w:val="00986ECE"/>
    <w:rsid w:val="00987B15"/>
    <w:rsid w:val="00987D33"/>
    <w:rsid w:val="00987FE2"/>
    <w:rsid w:val="0099046C"/>
    <w:rsid w:val="00990485"/>
    <w:rsid w:val="009904CA"/>
    <w:rsid w:val="0099095C"/>
    <w:rsid w:val="00994110"/>
    <w:rsid w:val="00994A94"/>
    <w:rsid w:val="00996AFD"/>
    <w:rsid w:val="009A0442"/>
    <w:rsid w:val="009A0AC4"/>
    <w:rsid w:val="009A0DA3"/>
    <w:rsid w:val="009A16AB"/>
    <w:rsid w:val="009A1C66"/>
    <w:rsid w:val="009A2247"/>
    <w:rsid w:val="009A255A"/>
    <w:rsid w:val="009A4BD6"/>
    <w:rsid w:val="009A64B8"/>
    <w:rsid w:val="009A6AE8"/>
    <w:rsid w:val="009B18D9"/>
    <w:rsid w:val="009B2559"/>
    <w:rsid w:val="009B3B76"/>
    <w:rsid w:val="009B4B94"/>
    <w:rsid w:val="009B5576"/>
    <w:rsid w:val="009B6F27"/>
    <w:rsid w:val="009C2C54"/>
    <w:rsid w:val="009C3BAE"/>
    <w:rsid w:val="009C5067"/>
    <w:rsid w:val="009C5759"/>
    <w:rsid w:val="009C5B96"/>
    <w:rsid w:val="009D150E"/>
    <w:rsid w:val="009D4E06"/>
    <w:rsid w:val="009D5F2C"/>
    <w:rsid w:val="009D63D3"/>
    <w:rsid w:val="009E07C3"/>
    <w:rsid w:val="009E0B2A"/>
    <w:rsid w:val="009E3AE2"/>
    <w:rsid w:val="009E4B56"/>
    <w:rsid w:val="009E513B"/>
    <w:rsid w:val="009E60BE"/>
    <w:rsid w:val="009E781C"/>
    <w:rsid w:val="009F388F"/>
    <w:rsid w:val="009F4363"/>
    <w:rsid w:val="009F626A"/>
    <w:rsid w:val="009F685A"/>
    <w:rsid w:val="00A0000B"/>
    <w:rsid w:val="00A022E1"/>
    <w:rsid w:val="00A02AE8"/>
    <w:rsid w:val="00A02E97"/>
    <w:rsid w:val="00A03437"/>
    <w:rsid w:val="00A03D46"/>
    <w:rsid w:val="00A04D34"/>
    <w:rsid w:val="00A04F0E"/>
    <w:rsid w:val="00A06020"/>
    <w:rsid w:val="00A078DA"/>
    <w:rsid w:val="00A07B9A"/>
    <w:rsid w:val="00A11047"/>
    <w:rsid w:val="00A11281"/>
    <w:rsid w:val="00A11A3D"/>
    <w:rsid w:val="00A11D9A"/>
    <w:rsid w:val="00A134CB"/>
    <w:rsid w:val="00A13854"/>
    <w:rsid w:val="00A147C8"/>
    <w:rsid w:val="00A153CF"/>
    <w:rsid w:val="00A159E8"/>
    <w:rsid w:val="00A16B57"/>
    <w:rsid w:val="00A17667"/>
    <w:rsid w:val="00A20B80"/>
    <w:rsid w:val="00A21F78"/>
    <w:rsid w:val="00A23C02"/>
    <w:rsid w:val="00A241CC"/>
    <w:rsid w:val="00A25F0B"/>
    <w:rsid w:val="00A270B8"/>
    <w:rsid w:val="00A27B12"/>
    <w:rsid w:val="00A30B0E"/>
    <w:rsid w:val="00A33A01"/>
    <w:rsid w:val="00A33B16"/>
    <w:rsid w:val="00A33B2A"/>
    <w:rsid w:val="00A34AD1"/>
    <w:rsid w:val="00A450EF"/>
    <w:rsid w:val="00A45A2D"/>
    <w:rsid w:val="00A47187"/>
    <w:rsid w:val="00A47994"/>
    <w:rsid w:val="00A5005E"/>
    <w:rsid w:val="00A519DF"/>
    <w:rsid w:val="00A523EA"/>
    <w:rsid w:val="00A530E7"/>
    <w:rsid w:val="00A5575F"/>
    <w:rsid w:val="00A55A04"/>
    <w:rsid w:val="00A5779A"/>
    <w:rsid w:val="00A61AA7"/>
    <w:rsid w:val="00A61BB2"/>
    <w:rsid w:val="00A62179"/>
    <w:rsid w:val="00A628FA"/>
    <w:rsid w:val="00A63E0B"/>
    <w:rsid w:val="00A64430"/>
    <w:rsid w:val="00A6457E"/>
    <w:rsid w:val="00A64C9D"/>
    <w:rsid w:val="00A703CC"/>
    <w:rsid w:val="00A7047A"/>
    <w:rsid w:val="00A727C9"/>
    <w:rsid w:val="00A743A6"/>
    <w:rsid w:val="00A74D5C"/>
    <w:rsid w:val="00A750AC"/>
    <w:rsid w:val="00A752E7"/>
    <w:rsid w:val="00A75C32"/>
    <w:rsid w:val="00A767BA"/>
    <w:rsid w:val="00A81B44"/>
    <w:rsid w:val="00A82E98"/>
    <w:rsid w:val="00A83D07"/>
    <w:rsid w:val="00A859B0"/>
    <w:rsid w:val="00A87650"/>
    <w:rsid w:val="00A90DB7"/>
    <w:rsid w:val="00A93DF2"/>
    <w:rsid w:val="00A9421D"/>
    <w:rsid w:val="00A950B2"/>
    <w:rsid w:val="00A975BD"/>
    <w:rsid w:val="00A97AF9"/>
    <w:rsid w:val="00AA01D2"/>
    <w:rsid w:val="00AA5D2E"/>
    <w:rsid w:val="00AA6ABA"/>
    <w:rsid w:val="00AA6F68"/>
    <w:rsid w:val="00AA6FE6"/>
    <w:rsid w:val="00AA71AF"/>
    <w:rsid w:val="00AB00BC"/>
    <w:rsid w:val="00AB08B1"/>
    <w:rsid w:val="00AB177B"/>
    <w:rsid w:val="00AB2D4F"/>
    <w:rsid w:val="00AB439F"/>
    <w:rsid w:val="00AB4473"/>
    <w:rsid w:val="00AB4794"/>
    <w:rsid w:val="00AB5BFA"/>
    <w:rsid w:val="00AB5E70"/>
    <w:rsid w:val="00AC00CE"/>
    <w:rsid w:val="00AC00DA"/>
    <w:rsid w:val="00AC0F6C"/>
    <w:rsid w:val="00AC4490"/>
    <w:rsid w:val="00AC7D50"/>
    <w:rsid w:val="00AD240F"/>
    <w:rsid w:val="00AD409F"/>
    <w:rsid w:val="00AD42DE"/>
    <w:rsid w:val="00AD5056"/>
    <w:rsid w:val="00AD53B7"/>
    <w:rsid w:val="00AD5C19"/>
    <w:rsid w:val="00AD6484"/>
    <w:rsid w:val="00AE07C7"/>
    <w:rsid w:val="00AE0F2C"/>
    <w:rsid w:val="00AE1AB8"/>
    <w:rsid w:val="00AE430A"/>
    <w:rsid w:val="00AE7CB4"/>
    <w:rsid w:val="00AF1103"/>
    <w:rsid w:val="00AF24DF"/>
    <w:rsid w:val="00AF2E31"/>
    <w:rsid w:val="00AF3F08"/>
    <w:rsid w:val="00B0047C"/>
    <w:rsid w:val="00B01EEB"/>
    <w:rsid w:val="00B047A6"/>
    <w:rsid w:val="00B048CA"/>
    <w:rsid w:val="00B04E58"/>
    <w:rsid w:val="00B0564D"/>
    <w:rsid w:val="00B060C9"/>
    <w:rsid w:val="00B068C7"/>
    <w:rsid w:val="00B07066"/>
    <w:rsid w:val="00B10D25"/>
    <w:rsid w:val="00B11841"/>
    <w:rsid w:val="00B118AC"/>
    <w:rsid w:val="00B12268"/>
    <w:rsid w:val="00B157E2"/>
    <w:rsid w:val="00B16ADD"/>
    <w:rsid w:val="00B17A61"/>
    <w:rsid w:val="00B17D70"/>
    <w:rsid w:val="00B21BD8"/>
    <w:rsid w:val="00B22862"/>
    <w:rsid w:val="00B27A9D"/>
    <w:rsid w:val="00B3000A"/>
    <w:rsid w:val="00B30164"/>
    <w:rsid w:val="00B34684"/>
    <w:rsid w:val="00B365DF"/>
    <w:rsid w:val="00B40203"/>
    <w:rsid w:val="00B410F7"/>
    <w:rsid w:val="00B41B36"/>
    <w:rsid w:val="00B421C9"/>
    <w:rsid w:val="00B4406E"/>
    <w:rsid w:val="00B44555"/>
    <w:rsid w:val="00B44D23"/>
    <w:rsid w:val="00B4541A"/>
    <w:rsid w:val="00B4562A"/>
    <w:rsid w:val="00B46BFC"/>
    <w:rsid w:val="00B500A6"/>
    <w:rsid w:val="00B502E7"/>
    <w:rsid w:val="00B52BCA"/>
    <w:rsid w:val="00B5378C"/>
    <w:rsid w:val="00B53C26"/>
    <w:rsid w:val="00B61B0C"/>
    <w:rsid w:val="00B62634"/>
    <w:rsid w:val="00B63847"/>
    <w:rsid w:val="00B64EE6"/>
    <w:rsid w:val="00B65227"/>
    <w:rsid w:val="00B70377"/>
    <w:rsid w:val="00B72186"/>
    <w:rsid w:val="00B72F74"/>
    <w:rsid w:val="00B73DD2"/>
    <w:rsid w:val="00B776D3"/>
    <w:rsid w:val="00B8039D"/>
    <w:rsid w:val="00B808D0"/>
    <w:rsid w:val="00B80A20"/>
    <w:rsid w:val="00B8175B"/>
    <w:rsid w:val="00B81BC4"/>
    <w:rsid w:val="00B825F6"/>
    <w:rsid w:val="00B84A57"/>
    <w:rsid w:val="00B86103"/>
    <w:rsid w:val="00B8760C"/>
    <w:rsid w:val="00B90AC4"/>
    <w:rsid w:val="00B91295"/>
    <w:rsid w:val="00B95055"/>
    <w:rsid w:val="00B95F65"/>
    <w:rsid w:val="00BA07C3"/>
    <w:rsid w:val="00BA0E98"/>
    <w:rsid w:val="00BA286F"/>
    <w:rsid w:val="00BA357B"/>
    <w:rsid w:val="00BA3580"/>
    <w:rsid w:val="00BA3E7F"/>
    <w:rsid w:val="00BA4EFD"/>
    <w:rsid w:val="00BA5D6C"/>
    <w:rsid w:val="00BB2826"/>
    <w:rsid w:val="00BB32F2"/>
    <w:rsid w:val="00BB346B"/>
    <w:rsid w:val="00BB4389"/>
    <w:rsid w:val="00BB5A45"/>
    <w:rsid w:val="00BB6F9A"/>
    <w:rsid w:val="00BC0233"/>
    <w:rsid w:val="00BC0C6A"/>
    <w:rsid w:val="00BC4FAC"/>
    <w:rsid w:val="00BC539D"/>
    <w:rsid w:val="00BC5615"/>
    <w:rsid w:val="00BC7595"/>
    <w:rsid w:val="00BD030E"/>
    <w:rsid w:val="00BD06EC"/>
    <w:rsid w:val="00BD097E"/>
    <w:rsid w:val="00BD0A15"/>
    <w:rsid w:val="00BD64DD"/>
    <w:rsid w:val="00BD66C4"/>
    <w:rsid w:val="00BD76C7"/>
    <w:rsid w:val="00BD7D4F"/>
    <w:rsid w:val="00BE11AC"/>
    <w:rsid w:val="00BE1D43"/>
    <w:rsid w:val="00BE2CA2"/>
    <w:rsid w:val="00BE3DB2"/>
    <w:rsid w:val="00BE4297"/>
    <w:rsid w:val="00BE6660"/>
    <w:rsid w:val="00BE66C1"/>
    <w:rsid w:val="00BE7A15"/>
    <w:rsid w:val="00BF0056"/>
    <w:rsid w:val="00BF060F"/>
    <w:rsid w:val="00BF5E86"/>
    <w:rsid w:val="00C018EF"/>
    <w:rsid w:val="00C0351D"/>
    <w:rsid w:val="00C039C1"/>
    <w:rsid w:val="00C048CC"/>
    <w:rsid w:val="00C054E7"/>
    <w:rsid w:val="00C0781C"/>
    <w:rsid w:val="00C07C90"/>
    <w:rsid w:val="00C10249"/>
    <w:rsid w:val="00C10456"/>
    <w:rsid w:val="00C10E4D"/>
    <w:rsid w:val="00C15E37"/>
    <w:rsid w:val="00C169E8"/>
    <w:rsid w:val="00C1725F"/>
    <w:rsid w:val="00C176C4"/>
    <w:rsid w:val="00C21E8D"/>
    <w:rsid w:val="00C23C24"/>
    <w:rsid w:val="00C243AB"/>
    <w:rsid w:val="00C26789"/>
    <w:rsid w:val="00C27614"/>
    <w:rsid w:val="00C3103F"/>
    <w:rsid w:val="00C31E4D"/>
    <w:rsid w:val="00C368A9"/>
    <w:rsid w:val="00C402DE"/>
    <w:rsid w:val="00C41FE9"/>
    <w:rsid w:val="00C423B8"/>
    <w:rsid w:val="00C426B5"/>
    <w:rsid w:val="00C42BBF"/>
    <w:rsid w:val="00C4329F"/>
    <w:rsid w:val="00C43EC0"/>
    <w:rsid w:val="00C44128"/>
    <w:rsid w:val="00C44AB4"/>
    <w:rsid w:val="00C47167"/>
    <w:rsid w:val="00C53633"/>
    <w:rsid w:val="00C54AB3"/>
    <w:rsid w:val="00C54DB9"/>
    <w:rsid w:val="00C55BBE"/>
    <w:rsid w:val="00C5656D"/>
    <w:rsid w:val="00C56AEF"/>
    <w:rsid w:val="00C57945"/>
    <w:rsid w:val="00C60C12"/>
    <w:rsid w:val="00C62863"/>
    <w:rsid w:val="00C647D6"/>
    <w:rsid w:val="00C648C5"/>
    <w:rsid w:val="00C658E6"/>
    <w:rsid w:val="00C672D8"/>
    <w:rsid w:val="00C72B53"/>
    <w:rsid w:val="00C7349A"/>
    <w:rsid w:val="00C73533"/>
    <w:rsid w:val="00C73C6F"/>
    <w:rsid w:val="00C74A25"/>
    <w:rsid w:val="00C754FC"/>
    <w:rsid w:val="00C75FF5"/>
    <w:rsid w:val="00C81E77"/>
    <w:rsid w:val="00C821D9"/>
    <w:rsid w:val="00C83224"/>
    <w:rsid w:val="00C838A0"/>
    <w:rsid w:val="00C84461"/>
    <w:rsid w:val="00C87C37"/>
    <w:rsid w:val="00C902BC"/>
    <w:rsid w:val="00C90B13"/>
    <w:rsid w:val="00C916AB"/>
    <w:rsid w:val="00C92D47"/>
    <w:rsid w:val="00C95C02"/>
    <w:rsid w:val="00C9735D"/>
    <w:rsid w:val="00CA0D60"/>
    <w:rsid w:val="00CA1986"/>
    <w:rsid w:val="00CA4627"/>
    <w:rsid w:val="00CA4D30"/>
    <w:rsid w:val="00CB2DA3"/>
    <w:rsid w:val="00CB4920"/>
    <w:rsid w:val="00CB4C5C"/>
    <w:rsid w:val="00CB4EC6"/>
    <w:rsid w:val="00CB6AB1"/>
    <w:rsid w:val="00CB6BC3"/>
    <w:rsid w:val="00CB780E"/>
    <w:rsid w:val="00CC22A2"/>
    <w:rsid w:val="00CC5205"/>
    <w:rsid w:val="00CC6611"/>
    <w:rsid w:val="00CC68C4"/>
    <w:rsid w:val="00CC7DB7"/>
    <w:rsid w:val="00CD0E5A"/>
    <w:rsid w:val="00CD381E"/>
    <w:rsid w:val="00CD3E66"/>
    <w:rsid w:val="00CD3F97"/>
    <w:rsid w:val="00CD481C"/>
    <w:rsid w:val="00CD4F0D"/>
    <w:rsid w:val="00CD61A3"/>
    <w:rsid w:val="00CD6362"/>
    <w:rsid w:val="00CE25F3"/>
    <w:rsid w:val="00CE4BC7"/>
    <w:rsid w:val="00CE558E"/>
    <w:rsid w:val="00CE5EBD"/>
    <w:rsid w:val="00CF090E"/>
    <w:rsid w:val="00CF30A3"/>
    <w:rsid w:val="00CF3AED"/>
    <w:rsid w:val="00CF4503"/>
    <w:rsid w:val="00CF4972"/>
    <w:rsid w:val="00D00C95"/>
    <w:rsid w:val="00D01B82"/>
    <w:rsid w:val="00D01BAA"/>
    <w:rsid w:val="00D03E68"/>
    <w:rsid w:val="00D045A8"/>
    <w:rsid w:val="00D05974"/>
    <w:rsid w:val="00D0797B"/>
    <w:rsid w:val="00D10719"/>
    <w:rsid w:val="00D1301E"/>
    <w:rsid w:val="00D139B9"/>
    <w:rsid w:val="00D13AB2"/>
    <w:rsid w:val="00D13AC5"/>
    <w:rsid w:val="00D16BD0"/>
    <w:rsid w:val="00D17C3B"/>
    <w:rsid w:val="00D20199"/>
    <w:rsid w:val="00D2108B"/>
    <w:rsid w:val="00D21E46"/>
    <w:rsid w:val="00D22E9A"/>
    <w:rsid w:val="00D241A0"/>
    <w:rsid w:val="00D25418"/>
    <w:rsid w:val="00D25A58"/>
    <w:rsid w:val="00D2694C"/>
    <w:rsid w:val="00D27C49"/>
    <w:rsid w:val="00D31896"/>
    <w:rsid w:val="00D33686"/>
    <w:rsid w:val="00D339A0"/>
    <w:rsid w:val="00D346F4"/>
    <w:rsid w:val="00D36BF3"/>
    <w:rsid w:val="00D405F6"/>
    <w:rsid w:val="00D41B65"/>
    <w:rsid w:val="00D4249A"/>
    <w:rsid w:val="00D434DC"/>
    <w:rsid w:val="00D43D2F"/>
    <w:rsid w:val="00D44263"/>
    <w:rsid w:val="00D46DC8"/>
    <w:rsid w:val="00D51901"/>
    <w:rsid w:val="00D54ADF"/>
    <w:rsid w:val="00D54BB2"/>
    <w:rsid w:val="00D55E15"/>
    <w:rsid w:val="00D5675F"/>
    <w:rsid w:val="00D57460"/>
    <w:rsid w:val="00D577E8"/>
    <w:rsid w:val="00D605C0"/>
    <w:rsid w:val="00D60CA1"/>
    <w:rsid w:val="00D647D4"/>
    <w:rsid w:val="00D66131"/>
    <w:rsid w:val="00D66A6C"/>
    <w:rsid w:val="00D6773B"/>
    <w:rsid w:val="00D67B7B"/>
    <w:rsid w:val="00D70C84"/>
    <w:rsid w:val="00D711D4"/>
    <w:rsid w:val="00D73517"/>
    <w:rsid w:val="00D73BAA"/>
    <w:rsid w:val="00D74D18"/>
    <w:rsid w:val="00D7668B"/>
    <w:rsid w:val="00D767DE"/>
    <w:rsid w:val="00D767F8"/>
    <w:rsid w:val="00D7741A"/>
    <w:rsid w:val="00D77726"/>
    <w:rsid w:val="00D80AAE"/>
    <w:rsid w:val="00D8131B"/>
    <w:rsid w:val="00D8324A"/>
    <w:rsid w:val="00D8339D"/>
    <w:rsid w:val="00D8548D"/>
    <w:rsid w:val="00D858F3"/>
    <w:rsid w:val="00D86FEA"/>
    <w:rsid w:val="00D87C9D"/>
    <w:rsid w:val="00D92AA8"/>
    <w:rsid w:val="00D94403"/>
    <w:rsid w:val="00D9441B"/>
    <w:rsid w:val="00D94438"/>
    <w:rsid w:val="00DA11C8"/>
    <w:rsid w:val="00DA2C2F"/>
    <w:rsid w:val="00DA32D1"/>
    <w:rsid w:val="00DA49CA"/>
    <w:rsid w:val="00DA687B"/>
    <w:rsid w:val="00DB0D43"/>
    <w:rsid w:val="00DB14AC"/>
    <w:rsid w:val="00DB1561"/>
    <w:rsid w:val="00DB1933"/>
    <w:rsid w:val="00DB242E"/>
    <w:rsid w:val="00DB2716"/>
    <w:rsid w:val="00DB2B66"/>
    <w:rsid w:val="00DB41E2"/>
    <w:rsid w:val="00DB429F"/>
    <w:rsid w:val="00DB480A"/>
    <w:rsid w:val="00DB4CD2"/>
    <w:rsid w:val="00DB62C4"/>
    <w:rsid w:val="00DB6674"/>
    <w:rsid w:val="00DB7B0F"/>
    <w:rsid w:val="00DC2947"/>
    <w:rsid w:val="00DC2AA5"/>
    <w:rsid w:val="00DC3B8A"/>
    <w:rsid w:val="00DC5FCE"/>
    <w:rsid w:val="00DC60E7"/>
    <w:rsid w:val="00DC7550"/>
    <w:rsid w:val="00DD0FEA"/>
    <w:rsid w:val="00DD1D7F"/>
    <w:rsid w:val="00DD3C9F"/>
    <w:rsid w:val="00DD43D6"/>
    <w:rsid w:val="00DD5756"/>
    <w:rsid w:val="00DD6FF5"/>
    <w:rsid w:val="00DE02A1"/>
    <w:rsid w:val="00DE3DAD"/>
    <w:rsid w:val="00DE448C"/>
    <w:rsid w:val="00DE7E26"/>
    <w:rsid w:val="00DF0367"/>
    <w:rsid w:val="00DF0E02"/>
    <w:rsid w:val="00DF221B"/>
    <w:rsid w:val="00DF229B"/>
    <w:rsid w:val="00DF66B6"/>
    <w:rsid w:val="00DF78AB"/>
    <w:rsid w:val="00E0009E"/>
    <w:rsid w:val="00E066C8"/>
    <w:rsid w:val="00E11BEE"/>
    <w:rsid w:val="00E11FA0"/>
    <w:rsid w:val="00E12B7E"/>
    <w:rsid w:val="00E131C4"/>
    <w:rsid w:val="00E133C2"/>
    <w:rsid w:val="00E13462"/>
    <w:rsid w:val="00E13F55"/>
    <w:rsid w:val="00E1618F"/>
    <w:rsid w:val="00E173DE"/>
    <w:rsid w:val="00E245C3"/>
    <w:rsid w:val="00E252F0"/>
    <w:rsid w:val="00E27302"/>
    <w:rsid w:val="00E32609"/>
    <w:rsid w:val="00E34D62"/>
    <w:rsid w:val="00E3518A"/>
    <w:rsid w:val="00E3636F"/>
    <w:rsid w:val="00E36EF6"/>
    <w:rsid w:val="00E37455"/>
    <w:rsid w:val="00E376C0"/>
    <w:rsid w:val="00E40736"/>
    <w:rsid w:val="00E41BBF"/>
    <w:rsid w:val="00E44220"/>
    <w:rsid w:val="00E44EDA"/>
    <w:rsid w:val="00E466DE"/>
    <w:rsid w:val="00E4789E"/>
    <w:rsid w:val="00E50AAD"/>
    <w:rsid w:val="00E50B22"/>
    <w:rsid w:val="00E51F58"/>
    <w:rsid w:val="00E52945"/>
    <w:rsid w:val="00E535D0"/>
    <w:rsid w:val="00E5741D"/>
    <w:rsid w:val="00E57C8D"/>
    <w:rsid w:val="00E626CE"/>
    <w:rsid w:val="00E6425A"/>
    <w:rsid w:val="00E64A62"/>
    <w:rsid w:val="00E67067"/>
    <w:rsid w:val="00E6741F"/>
    <w:rsid w:val="00E67B03"/>
    <w:rsid w:val="00E714D3"/>
    <w:rsid w:val="00E72C2E"/>
    <w:rsid w:val="00E73210"/>
    <w:rsid w:val="00E741EB"/>
    <w:rsid w:val="00E74A4B"/>
    <w:rsid w:val="00E75850"/>
    <w:rsid w:val="00E76BE1"/>
    <w:rsid w:val="00E77519"/>
    <w:rsid w:val="00E77642"/>
    <w:rsid w:val="00E81649"/>
    <w:rsid w:val="00E81FC9"/>
    <w:rsid w:val="00E82054"/>
    <w:rsid w:val="00E83117"/>
    <w:rsid w:val="00E834A3"/>
    <w:rsid w:val="00E842E1"/>
    <w:rsid w:val="00E85297"/>
    <w:rsid w:val="00E87493"/>
    <w:rsid w:val="00E87674"/>
    <w:rsid w:val="00E901E4"/>
    <w:rsid w:val="00E90888"/>
    <w:rsid w:val="00E92F4E"/>
    <w:rsid w:val="00E95D3D"/>
    <w:rsid w:val="00E96EFD"/>
    <w:rsid w:val="00EA0694"/>
    <w:rsid w:val="00EA2085"/>
    <w:rsid w:val="00EA2266"/>
    <w:rsid w:val="00EA2CBC"/>
    <w:rsid w:val="00EA308A"/>
    <w:rsid w:val="00EA35D2"/>
    <w:rsid w:val="00EA385C"/>
    <w:rsid w:val="00EA668C"/>
    <w:rsid w:val="00EA70D6"/>
    <w:rsid w:val="00EA7AFF"/>
    <w:rsid w:val="00EB12AA"/>
    <w:rsid w:val="00EB3634"/>
    <w:rsid w:val="00EB7B0D"/>
    <w:rsid w:val="00EC2CA3"/>
    <w:rsid w:val="00EC3232"/>
    <w:rsid w:val="00EC4DD6"/>
    <w:rsid w:val="00EC5AFE"/>
    <w:rsid w:val="00ED1641"/>
    <w:rsid w:val="00ED2FE6"/>
    <w:rsid w:val="00ED4AF5"/>
    <w:rsid w:val="00ED5103"/>
    <w:rsid w:val="00ED66D1"/>
    <w:rsid w:val="00ED70ED"/>
    <w:rsid w:val="00EE14B8"/>
    <w:rsid w:val="00EE152B"/>
    <w:rsid w:val="00EE4829"/>
    <w:rsid w:val="00EE4B5B"/>
    <w:rsid w:val="00EE7D15"/>
    <w:rsid w:val="00EF054E"/>
    <w:rsid w:val="00EF0D3D"/>
    <w:rsid w:val="00EF195A"/>
    <w:rsid w:val="00EF2072"/>
    <w:rsid w:val="00EF2102"/>
    <w:rsid w:val="00EF4DAD"/>
    <w:rsid w:val="00EF539D"/>
    <w:rsid w:val="00EF56A2"/>
    <w:rsid w:val="00EF6412"/>
    <w:rsid w:val="00EF7246"/>
    <w:rsid w:val="00F00083"/>
    <w:rsid w:val="00F04EBC"/>
    <w:rsid w:val="00F07AB6"/>
    <w:rsid w:val="00F07C27"/>
    <w:rsid w:val="00F07E14"/>
    <w:rsid w:val="00F11AB0"/>
    <w:rsid w:val="00F1313F"/>
    <w:rsid w:val="00F15611"/>
    <w:rsid w:val="00F15E6F"/>
    <w:rsid w:val="00F20F30"/>
    <w:rsid w:val="00F2157C"/>
    <w:rsid w:val="00F22415"/>
    <w:rsid w:val="00F23B6B"/>
    <w:rsid w:val="00F24DF4"/>
    <w:rsid w:val="00F25A11"/>
    <w:rsid w:val="00F30222"/>
    <w:rsid w:val="00F3355F"/>
    <w:rsid w:val="00F3446E"/>
    <w:rsid w:val="00F34EBA"/>
    <w:rsid w:val="00F36F3B"/>
    <w:rsid w:val="00F414C3"/>
    <w:rsid w:val="00F42557"/>
    <w:rsid w:val="00F4367A"/>
    <w:rsid w:val="00F43FCB"/>
    <w:rsid w:val="00F4769E"/>
    <w:rsid w:val="00F4792E"/>
    <w:rsid w:val="00F5055F"/>
    <w:rsid w:val="00F50B52"/>
    <w:rsid w:val="00F51A50"/>
    <w:rsid w:val="00F51EA8"/>
    <w:rsid w:val="00F534B4"/>
    <w:rsid w:val="00F54F72"/>
    <w:rsid w:val="00F568DB"/>
    <w:rsid w:val="00F56901"/>
    <w:rsid w:val="00F611D8"/>
    <w:rsid w:val="00F6166B"/>
    <w:rsid w:val="00F623FA"/>
    <w:rsid w:val="00F63224"/>
    <w:rsid w:val="00F632D8"/>
    <w:rsid w:val="00F6450C"/>
    <w:rsid w:val="00F73860"/>
    <w:rsid w:val="00F73E6C"/>
    <w:rsid w:val="00F746E2"/>
    <w:rsid w:val="00F754DF"/>
    <w:rsid w:val="00F77998"/>
    <w:rsid w:val="00F80BF0"/>
    <w:rsid w:val="00F82DBE"/>
    <w:rsid w:val="00F835D8"/>
    <w:rsid w:val="00F843D9"/>
    <w:rsid w:val="00F84715"/>
    <w:rsid w:val="00F85D92"/>
    <w:rsid w:val="00F90DDF"/>
    <w:rsid w:val="00F913CE"/>
    <w:rsid w:val="00F93DDC"/>
    <w:rsid w:val="00F93FED"/>
    <w:rsid w:val="00F96C36"/>
    <w:rsid w:val="00F971A4"/>
    <w:rsid w:val="00FA0096"/>
    <w:rsid w:val="00FA0722"/>
    <w:rsid w:val="00FA1CAD"/>
    <w:rsid w:val="00FA1F04"/>
    <w:rsid w:val="00FA41C9"/>
    <w:rsid w:val="00FA5CD9"/>
    <w:rsid w:val="00FA7F9E"/>
    <w:rsid w:val="00FB0D55"/>
    <w:rsid w:val="00FB20E6"/>
    <w:rsid w:val="00FB237F"/>
    <w:rsid w:val="00FB3520"/>
    <w:rsid w:val="00FB4157"/>
    <w:rsid w:val="00FC0CDD"/>
    <w:rsid w:val="00FC1F20"/>
    <w:rsid w:val="00FC6C05"/>
    <w:rsid w:val="00FC7E9B"/>
    <w:rsid w:val="00FD4103"/>
    <w:rsid w:val="00FD5ECC"/>
    <w:rsid w:val="00FD7120"/>
    <w:rsid w:val="00FE0025"/>
    <w:rsid w:val="00FE06BC"/>
    <w:rsid w:val="00FE07BC"/>
    <w:rsid w:val="00FE499C"/>
    <w:rsid w:val="00FE529C"/>
    <w:rsid w:val="00FE7076"/>
    <w:rsid w:val="00FE7756"/>
    <w:rsid w:val="00FE78FF"/>
    <w:rsid w:val="00FE7F64"/>
    <w:rsid w:val="00FF136B"/>
    <w:rsid w:val="00FF19C0"/>
    <w:rsid w:val="00FF4E20"/>
    <w:rsid w:val="00FF7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626B"/>
    <w:rPr>
      <w:sz w:val="24"/>
      <w:szCs w:val="24"/>
      <w:lang w:val="en-US" w:eastAsia="en-US"/>
    </w:rPr>
  </w:style>
  <w:style w:type="paragraph" w:styleId="Heading1">
    <w:name w:val="heading 1"/>
    <w:basedOn w:val="Normal"/>
    <w:next w:val="Normal"/>
    <w:link w:val="Heading1Char"/>
    <w:autoRedefine/>
    <w:qFormat/>
    <w:rsid w:val="007E0055"/>
    <w:pPr>
      <w:keepNext/>
      <w:ind w:left="720" w:hanging="720"/>
      <w:jc w:val="center"/>
      <w:outlineLvl w:val="0"/>
    </w:pPr>
    <w:rPr>
      <w:rFonts w:ascii="Arial" w:hAnsi="Arial" w:cs="Arial"/>
      <w:b/>
      <w:bCs/>
      <w:kern w:val="32"/>
      <w:sz w:val="32"/>
      <w:szCs w:val="32"/>
      <w:lang w:val="en-GB"/>
    </w:rPr>
  </w:style>
  <w:style w:type="paragraph" w:styleId="Heading2">
    <w:name w:val="heading 2"/>
    <w:basedOn w:val="Normal"/>
    <w:next w:val="Normal"/>
    <w:link w:val="Heading2Char"/>
    <w:autoRedefine/>
    <w:qFormat/>
    <w:rsid w:val="001D12D3"/>
    <w:pPr>
      <w:keepNext/>
      <w:tabs>
        <w:tab w:val="left" w:pos="709"/>
      </w:tabs>
      <w:spacing w:before="120" w:after="120" w:line="288" w:lineRule="auto"/>
      <w:ind w:left="360"/>
      <w:jc w:val="both"/>
      <w:outlineLvl w:val="1"/>
    </w:pPr>
    <w:rPr>
      <w:rFonts w:ascii="Arial" w:hAnsi="Arial" w:cs="Arial"/>
      <w:b/>
      <w:bCs/>
      <w:iCs/>
      <w:color w:val="000000" w:themeColor="text1"/>
      <w:lang w:val="en-GB"/>
    </w:rPr>
  </w:style>
  <w:style w:type="paragraph" w:styleId="Heading3">
    <w:name w:val="heading 3"/>
    <w:basedOn w:val="Normal"/>
    <w:next w:val="Normal"/>
    <w:link w:val="Heading3Char"/>
    <w:autoRedefine/>
    <w:qFormat/>
    <w:rsid w:val="000E614E"/>
    <w:pPr>
      <w:keepNext/>
      <w:spacing w:before="240" w:after="240" w:line="288" w:lineRule="auto"/>
      <w:jc w:val="both"/>
      <w:outlineLvl w:val="2"/>
    </w:pPr>
    <w:rPr>
      <w:rFonts w:ascii="Arial" w:hAnsi="Arial" w:cs="Arial"/>
      <w:b/>
      <w:bCs/>
      <w:sz w:val="22"/>
      <w:szCs w:val="22"/>
      <w:lang w:val="en-GB"/>
    </w:rPr>
  </w:style>
  <w:style w:type="paragraph" w:styleId="Heading4">
    <w:name w:val="heading 4"/>
    <w:basedOn w:val="Normal"/>
    <w:next w:val="Normal"/>
    <w:autoRedefine/>
    <w:qFormat/>
    <w:rsid w:val="00114259"/>
    <w:pPr>
      <w:keepNext/>
      <w:spacing w:before="360" w:after="240"/>
      <w:outlineLvl w:val="3"/>
    </w:pPr>
    <w:rPr>
      <w:rFonts w:ascii="Arial" w:hAnsi="Arial" w:cs="Arial"/>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0055"/>
    <w:rPr>
      <w:rFonts w:ascii="Arial" w:hAnsi="Arial" w:cs="Arial"/>
      <w:b/>
      <w:bCs/>
      <w:kern w:val="32"/>
      <w:sz w:val="32"/>
      <w:szCs w:val="32"/>
      <w:lang w:eastAsia="en-US"/>
    </w:rPr>
  </w:style>
  <w:style w:type="character" w:customStyle="1" w:styleId="Heading2Char">
    <w:name w:val="Heading 2 Char"/>
    <w:link w:val="Heading2"/>
    <w:rsid w:val="001D12D3"/>
    <w:rPr>
      <w:rFonts w:ascii="Arial" w:hAnsi="Arial" w:cs="Arial"/>
      <w:b/>
      <w:bCs/>
      <w:iCs/>
      <w:color w:val="000000" w:themeColor="text1"/>
      <w:sz w:val="24"/>
      <w:szCs w:val="24"/>
      <w:lang w:eastAsia="en-US"/>
    </w:rPr>
  </w:style>
  <w:style w:type="paragraph" w:customStyle="1" w:styleId="Default">
    <w:name w:val="Default"/>
    <w:rsid w:val="00F51A50"/>
    <w:pPr>
      <w:widowControl w:val="0"/>
      <w:autoSpaceDE w:val="0"/>
      <w:autoSpaceDN w:val="0"/>
      <w:adjustRightInd w:val="0"/>
    </w:pPr>
    <w:rPr>
      <w:rFonts w:ascii="PHFEEH+TimesNewRoman,Bold" w:hAnsi="PHFEEH+TimesNewRoman,Bold" w:cs="PHFEEH+TimesNewRoman,Bold"/>
      <w:color w:val="000000"/>
      <w:sz w:val="24"/>
      <w:szCs w:val="24"/>
      <w:lang w:val="en-US" w:eastAsia="en-US"/>
    </w:rPr>
  </w:style>
  <w:style w:type="paragraph" w:customStyle="1" w:styleId="CM40">
    <w:name w:val="CM40"/>
    <w:basedOn w:val="Default"/>
    <w:next w:val="Default"/>
    <w:rsid w:val="00F51A50"/>
    <w:pPr>
      <w:spacing w:after="620"/>
    </w:pPr>
    <w:rPr>
      <w:rFonts w:cs="Times New Roman"/>
      <w:color w:val="auto"/>
    </w:rPr>
  </w:style>
  <w:style w:type="paragraph" w:customStyle="1" w:styleId="CM1">
    <w:name w:val="CM1"/>
    <w:basedOn w:val="Default"/>
    <w:next w:val="Default"/>
    <w:rsid w:val="00F51A50"/>
    <w:pPr>
      <w:spacing w:line="276" w:lineRule="atLeast"/>
    </w:pPr>
    <w:rPr>
      <w:rFonts w:cs="Times New Roman"/>
      <w:color w:val="auto"/>
    </w:rPr>
  </w:style>
  <w:style w:type="paragraph" w:customStyle="1" w:styleId="CM2">
    <w:name w:val="CM2"/>
    <w:basedOn w:val="Default"/>
    <w:next w:val="Default"/>
    <w:rsid w:val="00F51A50"/>
    <w:rPr>
      <w:rFonts w:cs="Times New Roman"/>
      <w:color w:val="auto"/>
    </w:rPr>
  </w:style>
  <w:style w:type="paragraph" w:customStyle="1" w:styleId="CM41">
    <w:name w:val="CM41"/>
    <w:basedOn w:val="Default"/>
    <w:next w:val="Default"/>
    <w:rsid w:val="00F51A50"/>
    <w:pPr>
      <w:spacing w:after="260"/>
    </w:pPr>
    <w:rPr>
      <w:rFonts w:cs="Times New Roman"/>
      <w:color w:val="auto"/>
    </w:rPr>
  </w:style>
  <w:style w:type="paragraph" w:customStyle="1" w:styleId="CM3">
    <w:name w:val="CM3"/>
    <w:basedOn w:val="Default"/>
    <w:next w:val="Default"/>
    <w:rsid w:val="00F51A50"/>
    <w:rPr>
      <w:rFonts w:cs="Times New Roman"/>
      <w:color w:val="auto"/>
    </w:rPr>
  </w:style>
  <w:style w:type="paragraph" w:customStyle="1" w:styleId="CM43">
    <w:name w:val="CM43"/>
    <w:basedOn w:val="Default"/>
    <w:next w:val="Default"/>
    <w:rsid w:val="00F51A50"/>
    <w:pPr>
      <w:spacing w:after="118"/>
    </w:pPr>
    <w:rPr>
      <w:rFonts w:cs="Times New Roman"/>
      <w:color w:val="auto"/>
    </w:rPr>
  </w:style>
  <w:style w:type="paragraph" w:customStyle="1" w:styleId="CM4">
    <w:name w:val="CM4"/>
    <w:basedOn w:val="Default"/>
    <w:next w:val="Default"/>
    <w:rsid w:val="00F51A50"/>
    <w:pPr>
      <w:spacing w:line="276" w:lineRule="atLeast"/>
    </w:pPr>
    <w:rPr>
      <w:rFonts w:cs="Times New Roman"/>
      <w:color w:val="auto"/>
    </w:rPr>
  </w:style>
  <w:style w:type="paragraph" w:customStyle="1" w:styleId="CM6">
    <w:name w:val="CM6"/>
    <w:basedOn w:val="Default"/>
    <w:next w:val="Default"/>
    <w:rsid w:val="00F51A50"/>
    <w:pPr>
      <w:spacing w:line="276" w:lineRule="atLeast"/>
    </w:pPr>
    <w:rPr>
      <w:rFonts w:cs="Times New Roman"/>
      <w:color w:val="auto"/>
    </w:rPr>
  </w:style>
  <w:style w:type="paragraph" w:customStyle="1" w:styleId="CM44">
    <w:name w:val="CM44"/>
    <w:basedOn w:val="Default"/>
    <w:next w:val="Default"/>
    <w:rsid w:val="00F51A50"/>
    <w:pPr>
      <w:spacing w:after="530"/>
    </w:pPr>
    <w:rPr>
      <w:rFonts w:cs="Times New Roman"/>
      <w:color w:val="auto"/>
    </w:rPr>
  </w:style>
  <w:style w:type="paragraph" w:customStyle="1" w:styleId="CM7">
    <w:name w:val="CM7"/>
    <w:basedOn w:val="Default"/>
    <w:next w:val="Default"/>
    <w:rsid w:val="00F51A50"/>
    <w:rPr>
      <w:rFonts w:cs="Times New Roman"/>
      <w:color w:val="auto"/>
    </w:rPr>
  </w:style>
  <w:style w:type="paragraph" w:customStyle="1" w:styleId="CM45">
    <w:name w:val="CM45"/>
    <w:basedOn w:val="Default"/>
    <w:next w:val="Default"/>
    <w:rsid w:val="00F51A50"/>
    <w:pPr>
      <w:spacing w:after="345"/>
    </w:pPr>
    <w:rPr>
      <w:rFonts w:cs="Times New Roman"/>
      <w:color w:val="auto"/>
    </w:rPr>
  </w:style>
  <w:style w:type="paragraph" w:customStyle="1" w:styleId="CM8">
    <w:name w:val="CM8"/>
    <w:basedOn w:val="Default"/>
    <w:next w:val="Default"/>
    <w:rsid w:val="00F51A50"/>
    <w:pPr>
      <w:spacing w:line="276" w:lineRule="atLeast"/>
    </w:pPr>
    <w:rPr>
      <w:rFonts w:cs="Times New Roman"/>
      <w:color w:val="auto"/>
    </w:rPr>
  </w:style>
  <w:style w:type="paragraph" w:customStyle="1" w:styleId="CM46">
    <w:name w:val="CM46"/>
    <w:basedOn w:val="Default"/>
    <w:next w:val="Default"/>
    <w:rsid w:val="00F51A50"/>
    <w:pPr>
      <w:spacing w:after="460"/>
    </w:pPr>
    <w:rPr>
      <w:rFonts w:cs="Times New Roman"/>
      <w:color w:val="auto"/>
    </w:rPr>
  </w:style>
  <w:style w:type="paragraph" w:customStyle="1" w:styleId="CM9">
    <w:name w:val="CM9"/>
    <w:basedOn w:val="Default"/>
    <w:next w:val="Default"/>
    <w:rsid w:val="00F51A50"/>
    <w:pPr>
      <w:spacing w:line="276" w:lineRule="atLeast"/>
    </w:pPr>
    <w:rPr>
      <w:rFonts w:cs="Times New Roman"/>
      <w:color w:val="auto"/>
    </w:rPr>
  </w:style>
  <w:style w:type="paragraph" w:customStyle="1" w:styleId="CM14">
    <w:name w:val="CM14"/>
    <w:basedOn w:val="Default"/>
    <w:next w:val="Default"/>
    <w:rsid w:val="00F51A50"/>
    <w:pPr>
      <w:spacing w:line="276" w:lineRule="atLeast"/>
    </w:pPr>
    <w:rPr>
      <w:rFonts w:cs="Times New Roman"/>
      <w:color w:val="auto"/>
    </w:rPr>
  </w:style>
  <w:style w:type="paragraph" w:customStyle="1" w:styleId="CM15">
    <w:name w:val="CM15"/>
    <w:basedOn w:val="Default"/>
    <w:next w:val="Default"/>
    <w:rsid w:val="00F51A50"/>
    <w:rPr>
      <w:rFonts w:cs="Times New Roman"/>
      <w:color w:val="auto"/>
    </w:rPr>
  </w:style>
  <w:style w:type="paragraph" w:customStyle="1" w:styleId="CM16">
    <w:name w:val="CM16"/>
    <w:basedOn w:val="Default"/>
    <w:next w:val="Default"/>
    <w:rsid w:val="00F51A50"/>
    <w:pPr>
      <w:spacing w:line="276" w:lineRule="atLeast"/>
    </w:pPr>
    <w:rPr>
      <w:rFonts w:cs="Times New Roman"/>
      <w:color w:val="auto"/>
    </w:rPr>
  </w:style>
  <w:style w:type="paragraph" w:customStyle="1" w:styleId="CM48">
    <w:name w:val="CM48"/>
    <w:basedOn w:val="Default"/>
    <w:next w:val="Default"/>
    <w:rsid w:val="00F51A50"/>
    <w:pPr>
      <w:spacing w:after="175"/>
    </w:pPr>
    <w:rPr>
      <w:rFonts w:cs="Times New Roman"/>
      <w:color w:val="auto"/>
    </w:rPr>
  </w:style>
  <w:style w:type="paragraph" w:customStyle="1" w:styleId="CM17">
    <w:name w:val="CM17"/>
    <w:basedOn w:val="Default"/>
    <w:next w:val="Default"/>
    <w:rsid w:val="00F51A50"/>
    <w:pPr>
      <w:spacing w:line="276" w:lineRule="atLeast"/>
    </w:pPr>
    <w:rPr>
      <w:rFonts w:cs="Times New Roman"/>
      <w:color w:val="auto"/>
    </w:rPr>
  </w:style>
  <w:style w:type="paragraph" w:customStyle="1" w:styleId="CM18">
    <w:name w:val="CM18"/>
    <w:basedOn w:val="Default"/>
    <w:next w:val="Default"/>
    <w:rsid w:val="00F51A50"/>
    <w:pPr>
      <w:spacing w:line="276" w:lineRule="atLeast"/>
    </w:pPr>
    <w:rPr>
      <w:rFonts w:cs="Times New Roman"/>
      <w:color w:val="auto"/>
    </w:rPr>
  </w:style>
  <w:style w:type="paragraph" w:customStyle="1" w:styleId="CM19">
    <w:name w:val="CM19"/>
    <w:basedOn w:val="Default"/>
    <w:next w:val="Default"/>
    <w:rsid w:val="00F51A50"/>
    <w:pPr>
      <w:spacing w:line="276" w:lineRule="atLeast"/>
    </w:pPr>
    <w:rPr>
      <w:rFonts w:cs="Times New Roman"/>
      <w:color w:val="auto"/>
    </w:rPr>
  </w:style>
  <w:style w:type="paragraph" w:customStyle="1" w:styleId="CM21">
    <w:name w:val="CM21"/>
    <w:basedOn w:val="Default"/>
    <w:next w:val="Default"/>
    <w:rsid w:val="00F51A50"/>
    <w:pPr>
      <w:spacing w:line="240" w:lineRule="atLeast"/>
    </w:pPr>
    <w:rPr>
      <w:rFonts w:cs="Times New Roman"/>
      <w:color w:val="auto"/>
    </w:rPr>
  </w:style>
  <w:style w:type="paragraph" w:customStyle="1" w:styleId="CM22">
    <w:name w:val="CM22"/>
    <w:basedOn w:val="Default"/>
    <w:next w:val="Default"/>
    <w:rsid w:val="00F51A50"/>
    <w:pPr>
      <w:spacing w:line="240" w:lineRule="atLeast"/>
    </w:pPr>
    <w:rPr>
      <w:rFonts w:cs="Times New Roman"/>
      <w:color w:val="auto"/>
    </w:rPr>
  </w:style>
  <w:style w:type="paragraph" w:customStyle="1" w:styleId="CM23">
    <w:name w:val="CM23"/>
    <w:basedOn w:val="Default"/>
    <w:next w:val="Default"/>
    <w:rsid w:val="00F51A50"/>
    <w:pPr>
      <w:spacing w:line="240" w:lineRule="atLeast"/>
    </w:pPr>
    <w:rPr>
      <w:rFonts w:cs="Times New Roman"/>
      <w:color w:val="auto"/>
    </w:rPr>
  </w:style>
  <w:style w:type="paragraph" w:customStyle="1" w:styleId="CM24">
    <w:name w:val="CM24"/>
    <w:basedOn w:val="Default"/>
    <w:next w:val="Default"/>
    <w:rsid w:val="00F51A50"/>
    <w:pPr>
      <w:spacing w:line="276" w:lineRule="atLeast"/>
    </w:pPr>
    <w:rPr>
      <w:rFonts w:cs="Times New Roman"/>
      <w:color w:val="auto"/>
    </w:rPr>
  </w:style>
  <w:style w:type="paragraph" w:customStyle="1" w:styleId="CM25">
    <w:name w:val="CM25"/>
    <w:basedOn w:val="Default"/>
    <w:next w:val="Default"/>
    <w:rsid w:val="00F51A50"/>
    <w:pPr>
      <w:spacing w:line="276" w:lineRule="atLeast"/>
    </w:pPr>
    <w:rPr>
      <w:rFonts w:cs="Times New Roman"/>
      <w:color w:val="auto"/>
    </w:rPr>
  </w:style>
  <w:style w:type="paragraph" w:customStyle="1" w:styleId="CM26">
    <w:name w:val="CM26"/>
    <w:basedOn w:val="Default"/>
    <w:next w:val="Default"/>
    <w:rsid w:val="00F51A50"/>
    <w:pPr>
      <w:spacing w:line="276" w:lineRule="atLeast"/>
    </w:pPr>
    <w:rPr>
      <w:rFonts w:cs="Times New Roman"/>
      <w:color w:val="auto"/>
    </w:rPr>
  </w:style>
  <w:style w:type="paragraph" w:customStyle="1" w:styleId="CM47">
    <w:name w:val="CM47"/>
    <w:basedOn w:val="Default"/>
    <w:next w:val="Default"/>
    <w:rsid w:val="00F51A50"/>
    <w:pPr>
      <w:spacing w:after="395"/>
    </w:pPr>
    <w:rPr>
      <w:rFonts w:cs="Times New Roman"/>
      <w:color w:val="auto"/>
    </w:rPr>
  </w:style>
  <w:style w:type="paragraph" w:customStyle="1" w:styleId="CM29">
    <w:name w:val="CM29"/>
    <w:basedOn w:val="Default"/>
    <w:next w:val="Default"/>
    <w:rsid w:val="00F51A50"/>
    <w:pPr>
      <w:spacing w:line="276" w:lineRule="atLeast"/>
    </w:pPr>
    <w:rPr>
      <w:rFonts w:cs="Times New Roman"/>
      <w:color w:val="auto"/>
    </w:rPr>
  </w:style>
  <w:style w:type="paragraph" w:customStyle="1" w:styleId="CM30">
    <w:name w:val="CM30"/>
    <w:basedOn w:val="Default"/>
    <w:next w:val="Default"/>
    <w:rsid w:val="00F51A50"/>
    <w:pPr>
      <w:spacing w:line="276" w:lineRule="atLeast"/>
    </w:pPr>
    <w:rPr>
      <w:rFonts w:cs="Times New Roman"/>
      <w:color w:val="auto"/>
    </w:rPr>
  </w:style>
  <w:style w:type="paragraph" w:customStyle="1" w:styleId="CM31">
    <w:name w:val="CM31"/>
    <w:basedOn w:val="Default"/>
    <w:next w:val="Default"/>
    <w:rsid w:val="00F51A50"/>
    <w:pPr>
      <w:spacing w:line="240" w:lineRule="atLeast"/>
    </w:pPr>
    <w:rPr>
      <w:rFonts w:cs="Times New Roman"/>
      <w:color w:val="auto"/>
    </w:rPr>
  </w:style>
  <w:style w:type="paragraph" w:customStyle="1" w:styleId="CM32">
    <w:name w:val="CM32"/>
    <w:basedOn w:val="Default"/>
    <w:next w:val="Default"/>
    <w:rsid w:val="00F51A50"/>
    <w:pPr>
      <w:spacing w:line="240" w:lineRule="atLeast"/>
    </w:pPr>
    <w:rPr>
      <w:rFonts w:cs="Times New Roman"/>
      <w:color w:val="auto"/>
    </w:rPr>
  </w:style>
  <w:style w:type="paragraph" w:customStyle="1" w:styleId="CM33">
    <w:name w:val="CM33"/>
    <w:basedOn w:val="Default"/>
    <w:next w:val="Default"/>
    <w:rsid w:val="00F51A50"/>
    <w:pPr>
      <w:spacing w:line="240" w:lineRule="atLeast"/>
    </w:pPr>
    <w:rPr>
      <w:rFonts w:cs="Times New Roman"/>
      <w:color w:val="auto"/>
    </w:rPr>
  </w:style>
  <w:style w:type="paragraph" w:customStyle="1" w:styleId="CM35">
    <w:name w:val="CM35"/>
    <w:basedOn w:val="Default"/>
    <w:next w:val="Default"/>
    <w:rsid w:val="00F51A50"/>
    <w:pPr>
      <w:spacing w:line="276" w:lineRule="atLeast"/>
    </w:pPr>
    <w:rPr>
      <w:rFonts w:cs="Times New Roman"/>
      <w:color w:val="auto"/>
    </w:rPr>
  </w:style>
  <w:style w:type="paragraph" w:customStyle="1" w:styleId="CM36">
    <w:name w:val="CM36"/>
    <w:basedOn w:val="Default"/>
    <w:next w:val="Default"/>
    <w:rsid w:val="00F51A50"/>
    <w:pPr>
      <w:spacing w:line="240" w:lineRule="atLeast"/>
    </w:pPr>
    <w:rPr>
      <w:rFonts w:cs="Times New Roman"/>
      <w:color w:val="auto"/>
    </w:rPr>
  </w:style>
  <w:style w:type="paragraph" w:customStyle="1" w:styleId="CM42">
    <w:name w:val="CM42"/>
    <w:basedOn w:val="Default"/>
    <w:next w:val="Default"/>
    <w:rsid w:val="00F51A50"/>
    <w:pPr>
      <w:spacing w:after="223"/>
    </w:pPr>
    <w:rPr>
      <w:rFonts w:cs="Times New Roman"/>
      <w:color w:val="auto"/>
    </w:rPr>
  </w:style>
  <w:style w:type="paragraph" w:customStyle="1" w:styleId="CM37">
    <w:name w:val="CM37"/>
    <w:basedOn w:val="Default"/>
    <w:next w:val="Default"/>
    <w:rsid w:val="00F51A50"/>
    <w:pPr>
      <w:spacing w:line="240" w:lineRule="atLeast"/>
    </w:pPr>
    <w:rPr>
      <w:rFonts w:cs="Times New Roman"/>
      <w:color w:val="auto"/>
    </w:rPr>
  </w:style>
  <w:style w:type="paragraph" w:customStyle="1" w:styleId="CM38">
    <w:name w:val="CM38"/>
    <w:basedOn w:val="Default"/>
    <w:next w:val="Default"/>
    <w:rsid w:val="00F51A50"/>
    <w:pPr>
      <w:spacing w:line="240" w:lineRule="atLeast"/>
    </w:pPr>
    <w:rPr>
      <w:rFonts w:cs="Times New Roman"/>
      <w:color w:val="auto"/>
    </w:rPr>
  </w:style>
  <w:style w:type="paragraph" w:customStyle="1" w:styleId="CM39">
    <w:name w:val="CM39"/>
    <w:basedOn w:val="Default"/>
    <w:next w:val="Default"/>
    <w:rsid w:val="00F51A50"/>
    <w:pPr>
      <w:spacing w:line="276" w:lineRule="atLeast"/>
    </w:pPr>
    <w:rPr>
      <w:rFonts w:cs="Times New Roman"/>
      <w:color w:val="auto"/>
    </w:rPr>
  </w:style>
  <w:style w:type="paragraph" w:customStyle="1" w:styleId="CM5">
    <w:name w:val="CM5"/>
    <w:basedOn w:val="Default"/>
    <w:next w:val="Default"/>
    <w:rsid w:val="00F51A50"/>
    <w:pPr>
      <w:spacing w:line="276" w:lineRule="atLeast"/>
    </w:pPr>
    <w:rPr>
      <w:rFonts w:cs="Times New Roman"/>
      <w:color w:val="auto"/>
    </w:rPr>
  </w:style>
  <w:style w:type="paragraph" w:styleId="FootnoteText">
    <w:name w:val="footnote text"/>
    <w:aliases w:val="Footnote text,footnote text,ALTS FOOTNOTE,Footnote Text Char Char Char,Footnote Text Char1 Char Char,Footnote Text Char Char,Footnote Text Char1 Char Char Char,Footnote Text Char13 Char Char,Footnote Text12,fn,f"/>
    <w:basedOn w:val="Normal"/>
    <w:link w:val="FootnoteTextChar"/>
    <w:uiPriority w:val="99"/>
    <w:rsid w:val="005541E1"/>
    <w:rPr>
      <w:sz w:val="20"/>
      <w:szCs w:val="20"/>
    </w:rPr>
  </w:style>
  <w:style w:type="character" w:customStyle="1" w:styleId="FootnoteTextChar">
    <w:name w:val="Footnote Text Char"/>
    <w:aliases w:val="Footnote text Char,footnote text Char,ALTS FOOTNOTE Char,Footnote Text Char Char Char Char,Footnote Text Char1 Char Char Char1,Footnote Text Char Char Char1,Footnote Text Char1 Char Char Char Char,Footnote Text Char13 Char Char Char"/>
    <w:link w:val="FootnoteText"/>
    <w:uiPriority w:val="99"/>
    <w:rsid w:val="009C5067"/>
    <w:rPr>
      <w:lang w:val="en-US" w:eastAsia="en-US"/>
    </w:rPr>
  </w:style>
  <w:style w:type="character" w:styleId="FootnoteReference">
    <w:name w:val="footnote reference"/>
    <w:aliases w:val="Footnote symbol,PBO Footnote Reference,Footnote,Footnote number,fr,o,Footnotemark,FR,Footnotemark1,Footnotemark2,FR1,Footnotemark3,FR2,Footnotemark4,FR3,Footnotemark5,FR4,Footnotemark6,Footnotemark7,Footnotemark8,FR5,Footnotemark11"/>
    <w:uiPriority w:val="99"/>
    <w:rsid w:val="005541E1"/>
    <w:rPr>
      <w:vertAlign w:val="superscript"/>
    </w:rPr>
  </w:style>
  <w:style w:type="paragraph" w:styleId="TOC1">
    <w:name w:val="toc 1"/>
    <w:basedOn w:val="Normal"/>
    <w:next w:val="Normal"/>
    <w:autoRedefine/>
    <w:uiPriority w:val="39"/>
    <w:rsid w:val="00BC5615"/>
    <w:pPr>
      <w:tabs>
        <w:tab w:val="right" w:leader="dot" w:pos="9905"/>
      </w:tabs>
      <w:spacing w:line="300" w:lineRule="exact"/>
      <w:jc w:val="center"/>
    </w:pPr>
    <w:rPr>
      <w:b/>
      <w:lang w:val="en-GB"/>
    </w:rPr>
  </w:style>
  <w:style w:type="paragraph" w:styleId="TOC2">
    <w:name w:val="toc 2"/>
    <w:basedOn w:val="Normal"/>
    <w:next w:val="Normal"/>
    <w:autoRedefine/>
    <w:uiPriority w:val="39"/>
    <w:rsid w:val="00670EB2"/>
    <w:pPr>
      <w:tabs>
        <w:tab w:val="left" w:pos="880"/>
        <w:tab w:val="right" w:leader="dot" w:pos="9586"/>
      </w:tabs>
      <w:ind w:left="284"/>
    </w:pPr>
    <w:rPr>
      <w:rFonts w:ascii="Arial" w:hAnsi="Arial" w:cs="Arial"/>
      <w:b/>
      <w:noProof/>
      <w:sz w:val="22"/>
      <w:szCs w:val="22"/>
    </w:rPr>
  </w:style>
  <w:style w:type="paragraph" w:styleId="TOC3">
    <w:name w:val="toc 3"/>
    <w:basedOn w:val="Normal"/>
    <w:next w:val="Normal"/>
    <w:autoRedefine/>
    <w:uiPriority w:val="39"/>
    <w:rsid w:val="006D61FE"/>
    <w:pPr>
      <w:ind w:left="480"/>
    </w:pPr>
  </w:style>
  <w:style w:type="character" w:styleId="Hyperlink">
    <w:name w:val="Hyperlink"/>
    <w:uiPriority w:val="99"/>
    <w:rsid w:val="006D61FE"/>
    <w:rPr>
      <w:color w:val="0000FF"/>
      <w:u w:val="single"/>
    </w:rPr>
  </w:style>
  <w:style w:type="character" w:styleId="FollowedHyperlink">
    <w:name w:val="FollowedHyperlink"/>
    <w:rsid w:val="00216E85"/>
    <w:rPr>
      <w:color w:val="800080"/>
      <w:u w:val="single"/>
    </w:rPr>
  </w:style>
  <w:style w:type="paragraph" w:styleId="Footer">
    <w:name w:val="footer"/>
    <w:basedOn w:val="Normal"/>
    <w:link w:val="FooterChar"/>
    <w:uiPriority w:val="99"/>
    <w:rsid w:val="00E40736"/>
    <w:pPr>
      <w:tabs>
        <w:tab w:val="center" w:pos="4320"/>
        <w:tab w:val="right" w:pos="8640"/>
      </w:tabs>
    </w:pPr>
  </w:style>
  <w:style w:type="character" w:styleId="PageNumber">
    <w:name w:val="page number"/>
    <w:basedOn w:val="DefaultParagraphFont"/>
    <w:rsid w:val="00E40736"/>
  </w:style>
  <w:style w:type="paragraph" w:styleId="BalloonText">
    <w:name w:val="Balloon Text"/>
    <w:basedOn w:val="Normal"/>
    <w:semiHidden/>
    <w:rsid w:val="00405375"/>
    <w:rPr>
      <w:rFonts w:ascii="Tahoma" w:hAnsi="Tahoma" w:cs="Tahoma"/>
      <w:sz w:val="16"/>
      <w:szCs w:val="16"/>
    </w:rPr>
  </w:style>
  <w:style w:type="character" w:styleId="CommentReference">
    <w:name w:val="annotation reference"/>
    <w:semiHidden/>
    <w:rsid w:val="003A388F"/>
    <w:rPr>
      <w:sz w:val="16"/>
      <w:szCs w:val="16"/>
    </w:rPr>
  </w:style>
  <w:style w:type="paragraph" w:styleId="CommentText">
    <w:name w:val="annotation text"/>
    <w:basedOn w:val="Normal"/>
    <w:semiHidden/>
    <w:rsid w:val="003A388F"/>
    <w:rPr>
      <w:sz w:val="20"/>
      <w:szCs w:val="20"/>
    </w:rPr>
  </w:style>
  <w:style w:type="paragraph" w:styleId="CommentSubject">
    <w:name w:val="annotation subject"/>
    <w:basedOn w:val="CommentText"/>
    <w:next w:val="CommentText"/>
    <w:semiHidden/>
    <w:rsid w:val="003A388F"/>
    <w:rPr>
      <w:b/>
      <w:bCs/>
    </w:rPr>
  </w:style>
  <w:style w:type="paragraph" w:styleId="Header">
    <w:name w:val="header"/>
    <w:basedOn w:val="Normal"/>
    <w:link w:val="HeaderChar"/>
    <w:uiPriority w:val="99"/>
    <w:rsid w:val="00E834A3"/>
    <w:pPr>
      <w:tabs>
        <w:tab w:val="center" w:pos="4320"/>
        <w:tab w:val="right" w:pos="8640"/>
      </w:tabs>
    </w:pPr>
  </w:style>
  <w:style w:type="paragraph" w:customStyle="1" w:styleId="NormalTimes">
    <w:name w:val="Normal Times"/>
    <w:basedOn w:val="BodyText"/>
    <w:rsid w:val="00AF24DF"/>
    <w:pPr>
      <w:jc w:val="both"/>
    </w:pPr>
    <w:rPr>
      <w:sz w:val="22"/>
      <w:szCs w:val="20"/>
    </w:rPr>
  </w:style>
  <w:style w:type="paragraph" w:styleId="BodyText">
    <w:name w:val="Body Text"/>
    <w:basedOn w:val="Normal"/>
    <w:rsid w:val="00AF24DF"/>
    <w:pPr>
      <w:spacing w:after="120"/>
    </w:pPr>
  </w:style>
  <w:style w:type="paragraph" w:customStyle="1" w:styleId="Bullet10">
    <w:name w:val="Bullet1"/>
    <w:rsid w:val="0099046C"/>
    <w:pPr>
      <w:keepLines/>
      <w:widowControl w:val="0"/>
      <w:numPr>
        <w:numId w:val="1"/>
      </w:numPr>
      <w:spacing w:after="120"/>
    </w:pPr>
    <w:rPr>
      <w:sz w:val="22"/>
      <w:lang w:val="en-US" w:eastAsia="en-US"/>
    </w:rPr>
  </w:style>
  <w:style w:type="paragraph" w:customStyle="1" w:styleId="Bullet1">
    <w:name w:val="Bullet 1"/>
    <w:aliases w:val="b1"/>
    <w:basedOn w:val="Normal"/>
    <w:rsid w:val="0099046C"/>
    <w:pPr>
      <w:numPr>
        <w:numId w:val="2"/>
      </w:numPr>
    </w:pPr>
    <w:rPr>
      <w:sz w:val="22"/>
      <w:szCs w:val="20"/>
    </w:rPr>
  </w:style>
  <w:style w:type="table" w:styleId="TableGrid">
    <w:name w:val="Table Grid"/>
    <w:basedOn w:val="TableNormal"/>
    <w:rsid w:val="00FE0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
    <w:name w:val="Text 1"/>
    <w:basedOn w:val="Normal"/>
    <w:rsid w:val="00FA5CD9"/>
    <w:pPr>
      <w:spacing w:after="240"/>
      <w:ind w:left="480"/>
      <w:jc w:val="both"/>
    </w:pPr>
    <w:rPr>
      <w:szCs w:val="20"/>
      <w:lang w:val="en-GB"/>
    </w:rPr>
  </w:style>
  <w:style w:type="paragraph" w:customStyle="1" w:styleId="title2">
    <w:name w:val="title2"/>
    <w:basedOn w:val="Normal"/>
    <w:rsid w:val="00FA5CD9"/>
    <w:pPr>
      <w:spacing w:before="100" w:beforeAutospacing="1" w:after="100" w:afterAutospacing="1"/>
    </w:pPr>
    <w:rPr>
      <w:rFonts w:ascii="Arial" w:hAnsi="Arial" w:cs="Arial"/>
      <w:b/>
      <w:bCs/>
      <w:caps/>
      <w:color w:val="000080"/>
      <w:sz w:val="26"/>
      <w:szCs w:val="26"/>
      <w:lang w:val="en-GB" w:eastAsia="en-GB"/>
    </w:rPr>
  </w:style>
  <w:style w:type="paragraph" w:customStyle="1" w:styleId="text">
    <w:name w:val="text"/>
    <w:basedOn w:val="Normal"/>
    <w:rsid w:val="00FA5CD9"/>
    <w:pPr>
      <w:spacing w:before="100" w:beforeAutospacing="1" w:after="100" w:afterAutospacing="1"/>
    </w:pPr>
    <w:rPr>
      <w:rFonts w:ascii="Arial" w:hAnsi="Arial" w:cs="Arial"/>
      <w:color w:val="000080"/>
      <w:sz w:val="20"/>
      <w:szCs w:val="20"/>
      <w:lang w:val="en-GB" w:eastAsia="en-GB"/>
    </w:rPr>
  </w:style>
  <w:style w:type="paragraph" w:customStyle="1" w:styleId="Text2">
    <w:name w:val="Text 2"/>
    <w:basedOn w:val="Normal"/>
    <w:rsid w:val="00920D71"/>
    <w:pPr>
      <w:tabs>
        <w:tab w:val="left" w:pos="2160"/>
      </w:tabs>
      <w:spacing w:after="240"/>
      <w:ind w:left="1077"/>
      <w:jc w:val="both"/>
    </w:pPr>
    <w:rPr>
      <w:szCs w:val="20"/>
      <w:lang w:val="en-GB" w:eastAsia="en-GB"/>
    </w:rPr>
  </w:style>
  <w:style w:type="character" w:styleId="Emphasis">
    <w:name w:val="Emphasis"/>
    <w:qFormat/>
    <w:rsid w:val="000477A8"/>
    <w:rPr>
      <w:i/>
    </w:rPr>
  </w:style>
  <w:style w:type="paragraph" w:styleId="DocumentMap">
    <w:name w:val="Document Map"/>
    <w:basedOn w:val="Normal"/>
    <w:semiHidden/>
    <w:rsid w:val="006B6B43"/>
    <w:pPr>
      <w:shd w:val="clear" w:color="auto" w:fill="000080"/>
    </w:pPr>
    <w:rPr>
      <w:rFonts w:ascii="Tahoma" w:hAnsi="Tahoma" w:cs="Tahoma"/>
      <w:sz w:val="20"/>
      <w:szCs w:val="20"/>
    </w:rPr>
  </w:style>
  <w:style w:type="paragraph" w:customStyle="1" w:styleId="SubjectBold">
    <w:name w:val="Subject Bold"/>
    <w:basedOn w:val="Normal"/>
    <w:link w:val="SubjectBoldChar"/>
    <w:rsid w:val="00564E11"/>
    <w:pPr>
      <w:spacing w:before="120" w:after="120" w:line="281" w:lineRule="auto"/>
      <w:ind w:left="1440" w:hanging="1440"/>
      <w:jc w:val="both"/>
    </w:pPr>
    <w:rPr>
      <w:rFonts w:ascii="Arial" w:hAnsi="Arial"/>
      <w:b/>
      <w:bCs/>
      <w:sz w:val="22"/>
      <w:szCs w:val="20"/>
      <w:lang w:val="en-GB"/>
    </w:rPr>
  </w:style>
  <w:style w:type="character" w:customStyle="1" w:styleId="SubjectBoldChar">
    <w:name w:val="Subject Bold Char"/>
    <w:link w:val="SubjectBold"/>
    <w:rsid w:val="00564E11"/>
    <w:rPr>
      <w:rFonts w:ascii="Arial" w:hAnsi="Arial"/>
      <w:b/>
      <w:bCs/>
      <w:sz w:val="22"/>
      <w:lang w:eastAsia="en-US"/>
    </w:rPr>
  </w:style>
  <w:style w:type="paragraph" w:customStyle="1" w:styleId="1BodyTextinFirstlevelarticles">
    <w:name w:val="1. Body Text in First level articles"/>
    <w:basedOn w:val="Normal"/>
    <w:rsid w:val="00564E11"/>
    <w:pPr>
      <w:spacing w:before="120" w:after="120" w:line="281" w:lineRule="auto"/>
      <w:jc w:val="both"/>
    </w:pPr>
    <w:rPr>
      <w:rFonts w:ascii="Arial" w:hAnsi="Arial"/>
      <w:snapToGrid w:val="0"/>
      <w:sz w:val="22"/>
      <w:szCs w:val="20"/>
      <w:lang w:val="en-GB" w:eastAsia="en-GB"/>
    </w:rPr>
  </w:style>
  <w:style w:type="paragraph" w:customStyle="1" w:styleId="SubjectNormal">
    <w:name w:val="Subject Normal"/>
    <w:basedOn w:val="Normal"/>
    <w:link w:val="SubjectNormalChar"/>
    <w:rsid w:val="00564E11"/>
    <w:pPr>
      <w:spacing w:before="120" w:after="120" w:line="281" w:lineRule="auto"/>
      <w:ind w:left="1440" w:hanging="1440"/>
      <w:jc w:val="both"/>
    </w:pPr>
    <w:rPr>
      <w:rFonts w:ascii="Arial" w:hAnsi="Arial"/>
      <w:sz w:val="22"/>
      <w:szCs w:val="20"/>
      <w:lang w:val="en-GB"/>
    </w:rPr>
  </w:style>
  <w:style w:type="character" w:customStyle="1" w:styleId="SubjectNormalChar">
    <w:name w:val="Subject Normal Char"/>
    <w:link w:val="SubjectNormal"/>
    <w:rsid w:val="00564E11"/>
    <w:rPr>
      <w:rFonts w:ascii="Arial" w:hAnsi="Arial"/>
      <w:sz w:val="22"/>
      <w:lang w:eastAsia="en-US"/>
    </w:rPr>
  </w:style>
  <w:style w:type="paragraph" w:styleId="NormalWeb">
    <w:name w:val="Normal (Web)"/>
    <w:basedOn w:val="Normal"/>
    <w:rsid w:val="00DF0367"/>
    <w:pPr>
      <w:spacing w:before="100" w:beforeAutospacing="1" w:after="100" w:afterAutospacing="1"/>
    </w:pPr>
    <w:rPr>
      <w:lang w:val="en-GB" w:eastAsia="en-GB"/>
    </w:rPr>
  </w:style>
  <w:style w:type="paragraph" w:styleId="BodyTextIndent3">
    <w:name w:val="Body Text Indent 3"/>
    <w:basedOn w:val="Normal"/>
    <w:link w:val="BodyTextIndent3Char"/>
    <w:rsid w:val="00DF0367"/>
    <w:pPr>
      <w:spacing w:after="120"/>
      <w:ind w:left="283"/>
    </w:pPr>
    <w:rPr>
      <w:sz w:val="16"/>
      <w:szCs w:val="16"/>
    </w:rPr>
  </w:style>
  <w:style w:type="character" w:customStyle="1" w:styleId="BodyTextIndent3Char">
    <w:name w:val="Body Text Indent 3 Char"/>
    <w:link w:val="BodyTextIndent3"/>
    <w:rsid w:val="00DF0367"/>
    <w:rPr>
      <w:sz w:val="16"/>
      <w:szCs w:val="16"/>
      <w:lang w:val="en-US" w:eastAsia="en-US"/>
    </w:rPr>
  </w:style>
  <w:style w:type="paragraph" w:styleId="ListBullet">
    <w:name w:val="List Bullet"/>
    <w:basedOn w:val="Normal"/>
    <w:rsid w:val="009C5067"/>
    <w:pPr>
      <w:numPr>
        <w:numId w:val="9"/>
      </w:numPr>
      <w:tabs>
        <w:tab w:val="clear" w:pos="360"/>
        <w:tab w:val="num" w:pos="709"/>
      </w:tabs>
      <w:spacing w:before="40" w:after="40"/>
      <w:ind w:left="709" w:hanging="283"/>
      <w:jc w:val="both"/>
    </w:pPr>
    <w:rPr>
      <w:lang w:val="en-GB"/>
    </w:rPr>
  </w:style>
  <w:style w:type="paragraph" w:styleId="ListParagraph">
    <w:name w:val="List Paragraph"/>
    <w:basedOn w:val="Normal"/>
    <w:uiPriority w:val="34"/>
    <w:qFormat/>
    <w:rsid w:val="009C5067"/>
    <w:pPr>
      <w:spacing w:before="60" w:after="60"/>
      <w:ind w:left="720" w:right="6"/>
      <w:contextualSpacing/>
      <w:jc w:val="both"/>
    </w:pPr>
    <w:rPr>
      <w:lang w:val="en-GB"/>
    </w:rPr>
  </w:style>
  <w:style w:type="paragraph" w:customStyle="1" w:styleId="StyleHeading4Justified">
    <w:name w:val="Style Heading 4 + Justified"/>
    <w:basedOn w:val="Heading4"/>
    <w:rsid w:val="004604FC"/>
    <w:pPr>
      <w:suppressAutoHyphens/>
      <w:spacing w:before="240" w:after="60"/>
    </w:pPr>
    <w:rPr>
      <w:rFonts w:ascii="Times New Roman" w:hAnsi="Times New Roman" w:cs="Times New Roman"/>
      <w:sz w:val="24"/>
      <w:szCs w:val="20"/>
      <w:lang w:val="en-US" w:eastAsia="ar-SA"/>
    </w:rPr>
  </w:style>
  <w:style w:type="paragraph" w:styleId="TOC4">
    <w:name w:val="toc 4"/>
    <w:basedOn w:val="Normal"/>
    <w:next w:val="Normal"/>
    <w:autoRedefine/>
    <w:uiPriority w:val="39"/>
    <w:unhideWhenUsed/>
    <w:rsid w:val="00723269"/>
    <w:pPr>
      <w:spacing w:after="100" w:line="276" w:lineRule="auto"/>
      <w:ind w:left="660"/>
    </w:pPr>
    <w:rPr>
      <w:rFonts w:ascii="Calibri" w:hAnsi="Calibri"/>
      <w:sz w:val="22"/>
      <w:szCs w:val="22"/>
      <w:lang w:val="en-GB" w:eastAsia="en-GB"/>
    </w:rPr>
  </w:style>
  <w:style w:type="paragraph" w:styleId="TOC5">
    <w:name w:val="toc 5"/>
    <w:basedOn w:val="Normal"/>
    <w:next w:val="Normal"/>
    <w:autoRedefine/>
    <w:uiPriority w:val="39"/>
    <w:unhideWhenUsed/>
    <w:rsid w:val="00723269"/>
    <w:pPr>
      <w:spacing w:after="100" w:line="276" w:lineRule="auto"/>
      <w:ind w:left="880"/>
    </w:pPr>
    <w:rPr>
      <w:rFonts w:ascii="Calibri" w:hAnsi="Calibri"/>
      <w:sz w:val="22"/>
      <w:szCs w:val="22"/>
      <w:lang w:val="en-GB" w:eastAsia="en-GB"/>
    </w:rPr>
  </w:style>
  <w:style w:type="paragraph" w:styleId="TOC6">
    <w:name w:val="toc 6"/>
    <w:basedOn w:val="Normal"/>
    <w:next w:val="Normal"/>
    <w:autoRedefine/>
    <w:uiPriority w:val="39"/>
    <w:unhideWhenUsed/>
    <w:rsid w:val="00723269"/>
    <w:pPr>
      <w:spacing w:after="100" w:line="276" w:lineRule="auto"/>
      <w:ind w:left="1100"/>
    </w:pPr>
    <w:rPr>
      <w:rFonts w:ascii="Calibri" w:hAnsi="Calibri"/>
      <w:sz w:val="22"/>
      <w:szCs w:val="22"/>
      <w:lang w:val="en-GB" w:eastAsia="en-GB"/>
    </w:rPr>
  </w:style>
  <w:style w:type="paragraph" w:styleId="TOC7">
    <w:name w:val="toc 7"/>
    <w:basedOn w:val="Normal"/>
    <w:next w:val="Normal"/>
    <w:autoRedefine/>
    <w:uiPriority w:val="39"/>
    <w:unhideWhenUsed/>
    <w:rsid w:val="00723269"/>
    <w:pPr>
      <w:spacing w:after="100" w:line="276" w:lineRule="auto"/>
      <w:ind w:left="1320"/>
    </w:pPr>
    <w:rPr>
      <w:rFonts w:ascii="Calibri" w:hAnsi="Calibri"/>
      <w:sz w:val="22"/>
      <w:szCs w:val="22"/>
      <w:lang w:val="en-GB" w:eastAsia="en-GB"/>
    </w:rPr>
  </w:style>
  <w:style w:type="paragraph" w:styleId="TOC8">
    <w:name w:val="toc 8"/>
    <w:basedOn w:val="Normal"/>
    <w:next w:val="Normal"/>
    <w:autoRedefine/>
    <w:uiPriority w:val="39"/>
    <w:unhideWhenUsed/>
    <w:rsid w:val="00723269"/>
    <w:pPr>
      <w:spacing w:after="100" w:line="276" w:lineRule="auto"/>
      <w:ind w:left="1540"/>
    </w:pPr>
    <w:rPr>
      <w:rFonts w:ascii="Calibri" w:hAnsi="Calibri"/>
      <w:sz w:val="22"/>
      <w:szCs w:val="22"/>
      <w:lang w:val="en-GB" w:eastAsia="en-GB"/>
    </w:rPr>
  </w:style>
  <w:style w:type="paragraph" w:styleId="TOC9">
    <w:name w:val="toc 9"/>
    <w:basedOn w:val="Normal"/>
    <w:next w:val="Normal"/>
    <w:autoRedefine/>
    <w:uiPriority w:val="39"/>
    <w:unhideWhenUsed/>
    <w:rsid w:val="00723269"/>
    <w:pPr>
      <w:spacing w:after="100" w:line="276" w:lineRule="auto"/>
      <w:ind w:left="1760"/>
    </w:pPr>
    <w:rPr>
      <w:rFonts w:ascii="Calibri" w:hAnsi="Calibri"/>
      <w:sz w:val="22"/>
      <w:szCs w:val="22"/>
      <w:lang w:val="en-GB" w:eastAsia="en-GB"/>
    </w:rPr>
  </w:style>
  <w:style w:type="character" w:customStyle="1" w:styleId="FooterChar">
    <w:name w:val="Footer Char"/>
    <w:link w:val="Footer"/>
    <w:uiPriority w:val="99"/>
    <w:rsid w:val="006852F5"/>
    <w:rPr>
      <w:sz w:val="24"/>
      <w:szCs w:val="24"/>
      <w:lang w:val="en-US" w:eastAsia="en-US"/>
    </w:rPr>
  </w:style>
  <w:style w:type="character" w:customStyle="1" w:styleId="emphesize">
    <w:name w:val="emphesize"/>
    <w:basedOn w:val="DefaultParagraphFont"/>
    <w:rsid w:val="00BD76C7"/>
  </w:style>
  <w:style w:type="paragraph" w:customStyle="1" w:styleId="paragraphs">
    <w:name w:val="paragraphs"/>
    <w:basedOn w:val="Normal"/>
    <w:link w:val="paragraphsChar"/>
    <w:qFormat/>
    <w:rsid w:val="00BD76C7"/>
    <w:pPr>
      <w:spacing w:after="120" w:line="288" w:lineRule="auto"/>
      <w:jc w:val="both"/>
    </w:pPr>
    <w:rPr>
      <w:rFonts w:ascii="Arial" w:hAnsi="Arial" w:cs="Arial"/>
      <w:sz w:val="22"/>
      <w:szCs w:val="22"/>
      <w:lang w:val="en-GB"/>
    </w:rPr>
  </w:style>
  <w:style w:type="character" w:customStyle="1" w:styleId="paragraphsChar">
    <w:name w:val="paragraphs Char"/>
    <w:link w:val="paragraphs"/>
    <w:rsid w:val="00BD76C7"/>
    <w:rPr>
      <w:rFonts w:ascii="Arial" w:hAnsi="Arial" w:cs="Arial"/>
      <w:sz w:val="22"/>
      <w:szCs w:val="22"/>
      <w:lang w:eastAsia="en-US"/>
    </w:rPr>
  </w:style>
  <w:style w:type="character" w:styleId="Strong">
    <w:name w:val="Strong"/>
    <w:qFormat/>
    <w:rsid w:val="003E1BC9"/>
    <w:rPr>
      <w:b/>
      <w:bCs/>
    </w:rPr>
  </w:style>
  <w:style w:type="table" w:styleId="LightList-Accent5">
    <w:name w:val="Light List Accent 5"/>
    <w:basedOn w:val="TableNormal"/>
    <w:uiPriority w:val="61"/>
    <w:rsid w:val="00A11281"/>
    <w:rPr>
      <w:rFonts w:ascii="Calibri" w:eastAsia="Calibri" w:hAnsi="Calibri"/>
      <w:sz w:val="22"/>
      <w:szCs w:val="22"/>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Revision">
    <w:name w:val="Revision"/>
    <w:hidden/>
    <w:uiPriority w:val="99"/>
    <w:semiHidden/>
    <w:rsid w:val="00986ECE"/>
    <w:rPr>
      <w:sz w:val="24"/>
      <w:szCs w:val="24"/>
      <w:lang w:val="en-US" w:eastAsia="en-US"/>
    </w:rPr>
  </w:style>
  <w:style w:type="character" w:customStyle="1" w:styleId="HeaderChar">
    <w:name w:val="Header Char"/>
    <w:basedOn w:val="DefaultParagraphFont"/>
    <w:link w:val="Header"/>
    <w:uiPriority w:val="99"/>
    <w:rsid w:val="00F4769E"/>
    <w:rPr>
      <w:sz w:val="24"/>
      <w:szCs w:val="24"/>
      <w:lang w:val="en-US" w:eastAsia="en-US"/>
    </w:rPr>
  </w:style>
  <w:style w:type="character" w:customStyle="1" w:styleId="Heading3Char">
    <w:name w:val="Heading 3 Char"/>
    <w:basedOn w:val="DefaultParagraphFont"/>
    <w:link w:val="Heading3"/>
    <w:rsid w:val="000E614E"/>
    <w:rPr>
      <w:rFonts w:ascii="Arial" w:hAnsi="Arial" w:cs="Arial"/>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626B"/>
    <w:rPr>
      <w:sz w:val="24"/>
      <w:szCs w:val="24"/>
      <w:lang w:val="en-US" w:eastAsia="en-US"/>
    </w:rPr>
  </w:style>
  <w:style w:type="paragraph" w:styleId="Heading1">
    <w:name w:val="heading 1"/>
    <w:basedOn w:val="Normal"/>
    <w:next w:val="Normal"/>
    <w:link w:val="Heading1Char"/>
    <w:autoRedefine/>
    <w:qFormat/>
    <w:rsid w:val="007E0055"/>
    <w:pPr>
      <w:keepNext/>
      <w:ind w:left="720" w:hanging="720"/>
      <w:jc w:val="center"/>
      <w:outlineLvl w:val="0"/>
    </w:pPr>
    <w:rPr>
      <w:rFonts w:ascii="Arial" w:hAnsi="Arial" w:cs="Arial"/>
      <w:b/>
      <w:bCs/>
      <w:kern w:val="32"/>
      <w:sz w:val="32"/>
      <w:szCs w:val="32"/>
      <w:lang w:val="en-GB"/>
    </w:rPr>
  </w:style>
  <w:style w:type="paragraph" w:styleId="Heading2">
    <w:name w:val="heading 2"/>
    <w:basedOn w:val="Normal"/>
    <w:next w:val="Normal"/>
    <w:link w:val="Heading2Char"/>
    <w:autoRedefine/>
    <w:qFormat/>
    <w:rsid w:val="001D12D3"/>
    <w:pPr>
      <w:keepNext/>
      <w:tabs>
        <w:tab w:val="left" w:pos="709"/>
      </w:tabs>
      <w:spacing w:before="120" w:after="120" w:line="288" w:lineRule="auto"/>
      <w:ind w:left="360"/>
      <w:jc w:val="both"/>
      <w:outlineLvl w:val="1"/>
    </w:pPr>
    <w:rPr>
      <w:rFonts w:ascii="Arial" w:hAnsi="Arial" w:cs="Arial"/>
      <w:b/>
      <w:bCs/>
      <w:iCs/>
      <w:color w:val="000000" w:themeColor="text1"/>
      <w:lang w:val="en-GB"/>
    </w:rPr>
  </w:style>
  <w:style w:type="paragraph" w:styleId="Heading3">
    <w:name w:val="heading 3"/>
    <w:basedOn w:val="Normal"/>
    <w:next w:val="Normal"/>
    <w:link w:val="Heading3Char"/>
    <w:autoRedefine/>
    <w:qFormat/>
    <w:rsid w:val="000E614E"/>
    <w:pPr>
      <w:keepNext/>
      <w:spacing w:before="240" w:after="240" w:line="288" w:lineRule="auto"/>
      <w:jc w:val="both"/>
      <w:outlineLvl w:val="2"/>
    </w:pPr>
    <w:rPr>
      <w:rFonts w:ascii="Arial" w:hAnsi="Arial" w:cs="Arial"/>
      <w:b/>
      <w:bCs/>
      <w:sz w:val="22"/>
      <w:szCs w:val="22"/>
      <w:lang w:val="en-GB"/>
    </w:rPr>
  </w:style>
  <w:style w:type="paragraph" w:styleId="Heading4">
    <w:name w:val="heading 4"/>
    <w:basedOn w:val="Normal"/>
    <w:next w:val="Normal"/>
    <w:autoRedefine/>
    <w:qFormat/>
    <w:rsid w:val="00114259"/>
    <w:pPr>
      <w:keepNext/>
      <w:spacing w:before="360" w:after="240"/>
      <w:outlineLvl w:val="3"/>
    </w:pPr>
    <w:rPr>
      <w:rFonts w:ascii="Arial" w:hAnsi="Arial" w:cs="Arial"/>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0055"/>
    <w:rPr>
      <w:rFonts w:ascii="Arial" w:hAnsi="Arial" w:cs="Arial"/>
      <w:b/>
      <w:bCs/>
      <w:kern w:val="32"/>
      <w:sz w:val="32"/>
      <w:szCs w:val="32"/>
      <w:lang w:eastAsia="en-US"/>
    </w:rPr>
  </w:style>
  <w:style w:type="character" w:customStyle="1" w:styleId="Heading2Char">
    <w:name w:val="Heading 2 Char"/>
    <w:link w:val="Heading2"/>
    <w:rsid w:val="001D12D3"/>
    <w:rPr>
      <w:rFonts w:ascii="Arial" w:hAnsi="Arial" w:cs="Arial"/>
      <w:b/>
      <w:bCs/>
      <w:iCs/>
      <w:color w:val="000000" w:themeColor="text1"/>
      <w:sz w:val="24"/>
      <w:szCs w:val="24"/>
      <w:lang w:eastAsia="en-US"/>
    </w:rPr>
  </w:style>
  <w:style w:type="paragraph" w:customStyle="1" w:styleId="Default">
    <w:name w:val="Default"/>
    <w:rsid w:val="00F51A50"/>
    <w:pPr>
      <w:widowControl w:val="0"/>
      <w:autoSpaceDE w:val="0"/>
      <w:autoSpaceDN w:val="0"/>
      <w:adjustRightInd w:val="0"/>
    </w:pPr>
    <w:rPr>
      <w:rFonts w:ascii="PHFEEH+TimesNewRoman,Bold" w:hAnsi="PHFEEH+TimesNewRoman,Bold" w:cs="PHFEEH+TimesNewRoman,Bold"/>
      <w:color w:val="000000"/>
      <w:sz w:val="24"/>
      <w:szCs w:val="24"/>
      <w:lang w:val="en-US" w:eastAsia="en-US"/>
    </w:rPr>
  </w:style>
  <w:style w:type="paragraph" w:customStyle="1" w:styleId="CM40">
    <w:name w:val="CM40"/>
    <w:basedOn w:val="Default"/>
    <w:next w:val="Default"/>
    <w:rsid w:val="00F51A50"/>
    <w:pPr>
      <w:spacing w:after="620"/>
    </w:pPr>
    <w:rPr>
      <w:rFonts w:cs="Times New Roman"/>
      <w:color w:val="auto"/>
    </w:rPr>
  </w:style>
  <w:style w:type="paragraph" w:customStyle="1" w:styleId="CM1">
    <w:name w:val="CM1"/>
    <w:basedOn w:val="Default"/>
    <w:next w:val="Default"/>
    <w:rsid w:val="00F51A50"/>
    <w:pPr>
      <w:spacing w:line="276" w:lineRule="atLeast"/>
    </w:pPr>
    <w:rPr>
      <w:rFonts w:cs="Times New Roman"/>
      <w:color w:val="auto"/>
    </w:rPr>
  </w:style>
  <w:style w:type="paragraph" w:customStyle="1" w:styleId="CM2">
    <w:name w:val="CM2"/>
    <w:basedOn w:val="Default"/>
    <w:next w:val="Default"/>
    <w:rsid w:val="00F51A50"/>
    <w:rPr>
      <w:rFonts w:cs="Times New Roman"/>
      <w:color w:val="auto"/>
    </w:rPr>
  </w:style>
  <w:style w:type="paragraph" w:customStyle="1" w:styleId="CM41">
    <w:name w:val="CM41"/>
    <w:basedOn w:val="Default"/>
    <w:next w:val="Default"/>
    <w:rsid w:val="00F51A50"/>
    <w:pPr>
      <w:spacing w:after="260"/>
    </w:pPr>
    <w:rPr>
      <w:rFonts w:cs="Times New Roman"/>
      <w:color w:val="auto"/>
    </w:rPr>
  </w:style>
  <w:style w:type="paragraph" w:customStyle="1" w:styleId="CM3">
    <w:name w:val="CM3"/>
    <w:basedOn w:val="Default"/>
    <w:next w:val="Default"/>
    <w:rsid w:val="00F51A50"/>
    <w:rPr>
      <w:rFonts w:cs="Times New Roman"/>
      <w:color w:val="auto"/>
    </w:rPr>
  </w:style>
  <w:style w:type="paragraph" w:customStyle="1" w:styleId="CM43">
    <w:name w:val="CM43"/>
    <w:basedOn w:val="Default"/>
    <w:next w:val="Default"/>
    <w:rsid w:val="00F51A50"/>
    <w:pPr>
      <w:spacing w:after="118"/>
    </w:pPr>
    <w:rPr>
      <w:rFonts w:cs="Times New Roman"/>
      <w:color w:val="auto"/>
    </w:rPr>
  </w:style>
  <w:style w:type="paragraph" w:customStyle="1" w:styleId="CM4">
    <w:name w:val="CM4"/>
    <w:basedOn w:val="Default"/>
    <w:next w:val="Default"/>
    <w:rsid w:val="00F51A50"/>
    <w:pPr>
      <w:spacing w:line="276" w:lineRule="atLeast"/>
    </w:pPr>
    <w:rPr>
      <w:rFonts w:cs="Times New Roman"/>
      <w:color w:val="auto"/>
    </w:rPr>
  </w:style>
  <w:style w:type="paragraph" w:customStyle="1" w:styleId="CM6">
    <w:name w:val="CM6"/>
    <w:basedOn w:val="Default"/>
    <w:next w:val="Default"/>
    <w:rsid w:val="00F51A50"/>
    <w:pPr>
      <w:spacing w:line="276" w:lineRule="atLeast"/>
    </w:pPr>
    <w:rPr>
      <w:rFonts w:cs="Times New Roman"/>
      <w:color w:val="auto"/>
    </w:rPr>
  </w:style>
  <w:style w:type="paragraph" w:customStyle="1" w:styleId="CM44">
    <w:name w:val="CM44"/>
    <w:basedOn w:val="Default"/>
    <w:next w:val="Default"/>
    <w:rsid w:val="00F51A50"/>
    <w:pPr>
      <w:spacing w:after="530"/>
    </w:pPr>
    <w:rPr>
      <w:rFonts w:cs="Times New Roman"/>
      <w:color w:val="auto"/>
    </w:rPr>
  </w:style>
  <w:style w:type="paragraph" w:customStyle="1" w:styleId="CM7">
    <w:name w:val="CM7"/>
    <w:basedOn w:val="Default"/>
    <w:next w:val="Default"/>
    <w:rsid w:val="00F51A50"/>
    <w:rPr>
      <w:rFonts w:cs="Times New Roman"/>
      <w:color w:val="auto"/>
    </w:rPr>
  </w:style>
  <w:style w:type="paragraph" w:customStyle="1" w:styleId="CM45">
    <w:name w:val="CM45"/>
    <w:basedOn w:val="Default"/>
    <w:next w:val="Default"/>
    <w:rsid w:val="00F51A50"/>
    <w:pPr>
      <w:spacing w:after="345"/>
    </w:pPr>
    <w:rPr>
      <w:rFonts w:cs="Times New Roman"/>
      <w:color w:val="auto"/>
    </w:rPr>
  </w:style>
  <w:style w:type="paragraph" w:customStyle="1" w:styleId="CM8">
    <w:name w:val="CM8"/>
    <w:basedOn w:val="Default"/>
    <w:next w:val="Default"/>
    <w:rsid w:val="00F51A50"/>
    <w:pPr>
      <w:spacing w:line="276" w:lineRule="atLeast"/>
    </w:pPr>
    <w:rPr>
      <w:rFonts w:cs="Times New Roman"/>
      <w:color w:val="auto"/>
    </w:rPr>
  </w:style>
  <w:style w:type="paragraph" w:customStyle="1" w:styleId="CM46">
    <w:name w:val="CM46"/>
    <w:basedOn w:val="Default"/>
    <w:next w:val="Default"/>
    <w:rsid w:val="00F51A50"/>
    <w:pPr>
      <w:spacing w:after="460"/>
    </w:pPr>
    <w:rPr>
      <w:rFonts w:cs="Times New Roman"/>
      <w:color w:val="auto"/>
    </w:rPr>
  </w:style>
  <w:style w:type="paragraph" w:customStyle="1" w:styleId="CM9">
    <w:name w:val="CM9"/>
    <w:basedOn w:val="Default"/>
    <w:next w:val="Default"/>
    <w:rsid w:val="00F51A50"/>
    <w:pPr>
      <w:spacing w:line="276" w:lineRule="atLeast"/>
    </w:pPr>
    <w:rPr>
      <w:rFonts w:cs="Times New Roman"/>
      <w:color w:val="auto"/>
    </w:rPr>
  </w:style>
  <w:style w:type="paragraph" w:customStyle="1" w:styleId="CM14">
    <w:name w:val="CM14"/>
    <w:basedOn w:val="Default"/>
    <w:next w:val="Default"/>
    <w:rsid w:val="00F51A50"/>
    <w:pPr>
      <w:spacing w:line="276" w:lineRule="atLeast"/>
    </w:pPr>
    <w:rPr>
      <w:rFonts w:cs="Times New Roman"/>
      <w:color w:val="auto"/>
    </w:rPr>
  </w:style>
  <w:style w:type="paragraph" w:customStyle="1" w:styleId="CM15">
    <w:name w:val="CM15"/>
    <w:basedOn w:val="Default"/>
    <w:next w:val="Default"/>
    <w:rsid w:val="00F51A50"/>
    <w:rPr>
      <w:rFonts w:cs="Times New Roman"/>
      <w:color w:val="auto"/>
    </w:rPr>
  </w:style>
  <w:style w:type="paragraph" w:customStyle="1" w:styleId="CM16">
    <w:name w:val="CM16"/>
    <w:basedOn w:val="Default"/>
    <w:next w:val="Default"/>
    <w:rsid w:val="00F51A50"/>
    <w:pPr>
      <w:spacing w:line="276" w:lineRule="atLeast"/>
    </w:pPr>
    <w:rPr>
      <w:rFonts w:cs="Times New Roman"/>
      <w:color w:val="auto"/>
    </w:rPr>
  </w:style>
  <w:style w:type="paragraph" w:customStyle="1" w:styleId="CM48">
    <w:name w:val="CM48"/>
    <w:basedOn w:val="Default"/>
    <w:next w:val="Default"/>
    <w:rsid w:val="00F51A50"/>
    <w:pPr>
      <w:spacing w:after="175"/>
    </w:pPr>
    <w:rPr>
      <w:rFonts w:cs="Times New Roman"/>
      <w:color w:val="auto"/>
    </w:rPr>
  </w:style>
  <w:style w:type="paragraph" w:customStyle="1" w:styleId="CM17">
    <w:name w:val="CM17"/>
    <w:basedOn w:val="Default"/>
    <w:next w:val="Default"/>
    <w:rsid w:val="00F51A50"/>
    <w:pPr>
      <w:spacing w:line="276" w:lineRule="atLeast"/>
    </w:pPr>
    <w:rPr>
      <w:rFonts w:cs="Times New Roman"/>
      <w:color w:val="auto"/>
    </w:rPr>
  </w:style>
  <w:style w:type="paragraph" w:customStyle="1" w:styleId="CM18">
    <w:name w:val="CM18"/>
    <w:basedOn w:val="Default"/>
    <w:next w:val="Default"/>
    <w:rsid w:val="00F51A50"/>
    <w:pPr>
      <w:spacing w:line="276" w:lineRule="atLeast"/>
    </w:pPr>
    <w:rPr>
      <w:rFonts w:cs="Times New Roman"/>
      <w:color w:val="auto"/>
    </w:rPr>
  </w:style>
  <w:style w:type="paragraph" w:customStyle="1" w:styleId="CM19">
    <w:name w:val="CM19"/>
    <w:basedOn w:val="Default"/>
    <w:next w:val="Default"/>
    <w:rsid w:val="00F51A50"/>
    <w:pPr>
      <w:spacing w:line="276" w:lineRule="atLeast"/>
    </w:pPr>
    <w:rPr>
      <w:rFonts w:cs="Times New Roman"/>
      <w:color w:val="auto"/>
    </w:rPr>
  </w:style>
  <w:style w:type="paragraph" w:customStyle="1" w:styleId="CM21">
    <w:name w:val="CM21"/>
    <w:basedOn w:val="Default"/>
    <w:next w:val="Default"/>
    <w:rsid w:val="00F51A50"/>
    <w:pPr>
      <w:spacing w:line="240" w:lineRule="atLeast"/>
    </w:pPr>
    <w:rPr>
      <w:rFonts w:cs="Times New Roman"/>
      <w:color w:val="auto"/>
    </w:rPr>
  </w:style>
  <w:style w:type="paragraph" w:customStyle="1" w:styleId="CM22">
    <w:name w:val="CM22"/>
    <w:basedOn w:val="Default"/>
    <w:next w:val="Default"/>
    <w:rsid w:val="00F51A50"/>
    <w:pPr>
      <w:spacing w:line="240" w:lineRule="atLeast"/>
    </w:pPr>
    <w:rPr>
      <w:rFonts w:cs="Times New Roman"/>
      <w:color w:val="auto"/>
    </w:rPr>
  </w:style>
  <w:style w:type="paragraph" w:customStyle="1" w:styleId="CM23">
    <w:name w:val="CM23"/>
    <w:basedOn w:val="Default"/>
    <w:next w:val="Default"/>
    <w:rsid w:val="00F51A50"/>
    <w:pPr>
      <w:spacing w:line="240" w:lineRule="atLeast"/>
    </w:pPr>
    <w:rPr>
      <w:rFonts w:cs="Times New Roman"/>
      <w:color w:val="auto"/>
    </w:rPr>
  </w:style>
  <w:style w:type="paragraph" w:customStyle="1" w:styleId="CM24">
    <w:name w:val="CM24"/>
    <w:basedOn w:val="Default"/>
    <w:next w:val="Default"/>
    <w:rsid w:val="00F51A50"/>
    <w:pPr>
      <w:spacing w:line="276" w:lineRule="atLeast"/>
    </w:pPr>
    <w:rPr>
      <w:rFonts w:cs="Times New Roman"/>
      <w:color w:val="auto"/>
    </w:rPr>
  </w:style>
  <w:style w:type="paragraph" w:customStyle="1" w:styleId="CM25">
    <w:name w:val="CM25"/>
    <w:basedOn w:val="Default"/>
    <w:next w:val="Default"/>
    <w:rsid w:val="00F51A50"/>
    <w:pPr>
      <w:spacing w:line="276" w:lineRule="atLeast"/>
    </w:pPr>
    <w:rPr>
      <w:rFonts w:cs="Times New Roman"/>
      <w:color w:val="auto"/>
    </w:rPr>
  </w:style>
  <w:style w:type="paragraph" w:customStyle="1" w:styleId="CM26">
    <w:name w:val="CM26"/>
    <w:basedOn w:val="Default"/>
    <w:next w:val="Default"/>
    <w:rsid w:val="00F51A50"/>
    <w:pPr>
      <w:spacing w:line="276" w:lineRule="atLeast"/>
    </w:pPr>
    <w:rPr>
      <w:rFonts w:cs="Times New Roman"/>
      <w:color w:val="auto"/>
    </w:rPr>
  </w:style>
  <w:style w:type="paragraph" w:customStyle="1" w:styleId="CM47">
    <w:name w:val="CM47"/>
    <w:basedOn w:val="Default"/>
    <w:next w:val="Default"/>
    <w:rsid w:val="00F51A50"/>
    <w:pPr>
      <w:spacing w:after="395"/>
    </w:pPr>
    <w:rPr>
      <w:rFonts w:cs="Times New Roman"/>
      <w:color w:val="auto"/>
    </w:rPr>
  </w:style>
  <w:style w:type="paragraph" w:customStyle="1" w:styleId="CM29">
    <w:name w:val="CM29"/>
    <w:basedOn w:val="Default"/>
    <w:next w:val="Default"/>
    <w:rsid w:val="00F51A50"/>
    <w:pPr>
      <w:spacing w:line="276" w:lineRule="atLeast"/>
    </w:pPr>
    <w:rPr>
      <w:rFonts w:cs="Times New Roman"/>
      <w:color w:val="auto"/>
    </w:rPr>
  </w:style>
  <w:style w:type="paragraph" w:customStyle="1" w:styleId="CM30">
    <w:name w:val="CM30"/>
    <w:basedOn w:val="Default"/>
    <w:next w:val="Default"/>
    <w:rsid w:val="00F51A50"/>
    <w:pPr>
      <w:spacing w:line="276" w:lineRule="atLeast"/>
    </w:pPr>
    <w:rPr>
      <w:rFonts w:cs="Times New Roman"/>
      <w:color w:val="auto"/>
    </w:rPr>
  </w:style>
  <w:style w:type="paragraph" w:customStyle="1" w:styleId="CM31">
    <w:name w:val="CM31"/>
    <w:basedOn w:val="Default"/>
    <w:next w:val="Default"/>
    <w:rsid w:val="00F51A50"/>
    <w:pPr>
      <w:spacing w:line="240" w:lineRule="atLeast"/>
    </w:pPr>
    <w:rPr>
      <w:rFonts w:cs="Times New Roman"/>
      <w:color w:val="auto"/>
    </w:rPr>
  </w:style>
  <w:style w:type="paragraph" w:customStyle="1" w:styleId="CM32">
    <w:name w:val="CM32"/>
    <w:basedOn w:val="Default"/>
    <w:next w:val="Default"/>
    <w:rsid w:val="00F51A50"/>
    <w:pPr>
      <w:spacing w:line="240" w:lineRule="atLeast"/>
    </w:pPr>
    <w:rPr>
      <w:rFonts w:cs="Times New Roman"/>
      <w:color w:val="auto"/>
    </w:rPr>
  </w:style>
  <w:style w:type="paragraph" w:customStyle="1" w:styleId="CM33">
    <w:name w:val="CM33"/>
    <w:basedOn w:val="Default"/>
    <w:next w:val="Default"/>
    <w:rsid w:val="00F51A50"/>
    <w:pPr>
      <w:spacing w:line="240" w:lineRule="atLeast"/>
    </w:pPr>
    <w:rPr>
      <w:rFonts w:cs="Times New Roman"/>
      <w:color w:val="auto"/>
    </w:rPr>
  </w:style>
  <w:style w:type="paragraph" w:customStyle="1" w:styleId="CM35">
    <w:name w:val="CM35"/>
    <w:basedOn w:val="Default"/>
    <w:next w:val="Default"/>
    <w:rsid w:val="00F51A50"/>
    <w:pPr>
      <w:spacing w:line="276" w:lineRule="atLeast"/>
    </w:pPr>
    <w:rPr>
      <w:rFonts w:cs="Times New Roman"/>
      <w:color w:val="auto"/>
    </w:rPr>
  </w:style>
  <w:style w:type="paragraph" w:customStyle="1" w:styleId="CM36">
    <w:name w:val="CM36"/>
    <w:basedOn w:val="Default"/>
    <w:next w:val="Default"/>
    <w:rsid w:val="00F51A50"/>
    <w:pPr>
      <w:spacing w:line="240" w:lineRule="atLeast"/>
    </w:pPr>
    <w:rPr>
      <w:rFonts w:cs="Times New Roman"/>
      <w:color w:val="auto"/>
    </w:rPr>
  </w:style>
  <w:style w:type="paragraph" w:customStyle="1" w:styleId="CM42">
    <w:name w:val="CM42"/>
    <w:basedOn w:val="Default"/>
    <w:next w:val="Default"/>
    <w:rsid w:val="00F51A50"/>
    <w:pPr>
      <w:spacing w:after="223"/>
    </w:pPr>
    <w:rPr>
      <w:rFonts w:cs="Times New Roman"/>
      <w:color w:val="auto"/>
    </w:rPr>
  </w:style>
  <w:style w:type="paragraph" w:customStyle="1" w:styleId="CM37">
    <w:name w:val="CM37"/>
    <w:basedOn w:val="Default"/>
    <w:next w:val="Default"/>
    <w:rsid w:val="00F51A50"/>
    <w:pPr>
      <w:spacing w:line="240" w:lineRule="atLeast"/>
    </w:pPr>
    <w:rPr>
      <w:rFonts w:cs="Times New Roman"/>
      <w:color w:val="auto"/>
    </w:rPr>
  </w:style>
  <w:style w:type="paragraph" w:customStyle="1" w:styleId="CM38">
    <w:name w:val="CM38"/>
    <w:basedOn w:val="Default"/>
    <w:next w:val="Default"/>
    <w:rsid w:val="00F51A50"/>
    <w:pPr>
      <w:spacing w:line="240" w:lineRule="atLeast"/>
    </w:pPr>
    <w:rPr>
      <w:rFonts w:cs="Times New Roman"/>
      <w:color w:val="auto"/>
    </w:rPr>
  </w:style>
  <w:style w:type="paragraph" w:customStyle="1" w:styleId="CM39">
    <w:name w:val="CM39"/>
    <w:basedOn w:val="Default"/>
    <w:next w:val="Default"/>
    <w:rsid w:val="00F51A50"/>
    <w:pPr>
      <w:spacing w:line="276" w:lineRule="atLeast"/>
    </w:pPr>
    <w:rPr>
      <w:rFonts w:cs="Times New Roman"/>
      <w:color w:val="auto"/>
    </w:rPr>
  </w:style>
  <w:style w:type="paragraph" w:customStyle="1" w:styleId="CM5">
    <w:name w:val="CM5"/>
    <w:basedOn w:val="Default"/>
    <w:next w:val="Default"/>
    <w:rsid w:val="00F51A50"/>
    <w:pPr>
      <w:spacing w:line="276" w:lineRule="atLeast"/>
    </w:pPr>
    <w:rPr>
      <w:rFonts w:cs="Times New Roman"/>
      <w:color w:val="auto"/>
    </w:rPr>
  </w:style>
  <w:style w:type="paragraph" w:styleId="FootnoteText">
    <w:name w:val="footnote text"/>
    <w:aliases w:val="Footnote text,footnote text,ALTS FOOTNOTE,Footnote Text Char Char Char,Footnote Text Char1 Char Char,Footnote Text Char Char,Footnote Text Char1 Char Char Char,Footnote Text Char13 Char Char,Footnote Text12,fn,f"/>
    <w:basedOn w:val="Normal"/>
    <w:link w:val="FootnoteTextChar"/>
    <w:uiPriority w:val="99"/>
    <w:rsid w:val="005541E1"/>
    <w:rPr>
      <w:sz w:val="20"/>
      <w:szCs w:val="20"/>
    </w:rPr>
  </w:style>
  <w:style w:type="character" w:customStyle="1" w:styleId="FootnoteTextChar">
    <w:name w:val="Footnote Text Char"/>
    <w:aliases w:val="Footnote text Char,footnote text Char,ALTS FOOTNOTE Char,Footnote Text Char Char Char Char,Footnote Text Char1 Char Char Char1,Footnote Text Char Char Char1,Footnote Text Char1 Char Char Char Char,Footnote Text Char13 Char Char Char"/>
    <w:link w:val="FootnoteText"/>
    <w:uiPriority w:val="99"/>
    <w:rsid w:val="009C5067"/>
    <w:rPr>
      <w:lang w:val="en-US" w:eastAsia="en-US"/>
    </w:rPr>
  </w:style>
  <w:style w:type="character" w:styleId="FootnoteReference">
    <w:name w:val="footnote reference"/>
    <w:aliases w:val="Footnote symbol,PBO Footnote Reference,Footnote,Footnote number,fr,o,Footnotemark,FR,Footnotemark1,Footnotemark2,FR1,Footnotemark3,FR2,Footnotemark4,FR3,Footnotemark5,FR4,Footnotemark6,Footnotemark7,Footnotemark8,FR5,Footnotemark11"/>
    <w:uiPriority w:val="99"/>
    <w:rsid w:val="005541E1"/>
    <w:rPr>
      <w:vertAlign w:val="superscript"/>
    </w:rPr>
  </w:style>
  <w:style w:type="paragraph" w:styleId="TOC1">
    <w:name w:val="toc 1"/>
    <w:basedOn w:val="Normal"/>
    <w:next w:val="Normal"/>
    <w:autoRedefine/>
    <w:uiPriority w:val="39"/>
    <w:rsid w:val="00BC5615"/>
    <w:pPr>
      <w:tabs>
        <w:tab w:val="right" w:leader="dot" w:pos="9905"/>
      </w:tabs>
      <w:spacing w:line="300" w:lineRule="exact"/>
      <w:jc w:val="center"/>
    </w:pPr>
    <w:rPr>
      <w:b/>
      <w:lang w:val="en-GB"/>
    </w:rPr>
  </w:style>
  <w:style w:type="paragraph" w:styleId="TOC2">
    <w:name w:val="toc 2"/>
    <w:basedOn w:val="Normal"/>
    <w:next w:val="Normal"/>
    <w:autoRedefine/>
    <w:uiPriority w:val="39"/>
    <w:rsid w:val="00670EB2"/>
    <w:pPr>
      <w:tabs>
        <w:tab w:val="left" w:pos="880"/>
        <w:tab w:val="right" w:leader="dot" w:pos="9586"/>
      </w:tabs>
      <w:ind w:left="284"/>
    </w:pPr>
    <w:rPr>
      <w:rFonts w:ascii="Arial" w:hAnsi="Arial" w:cs="Arial"/>
      <w:b/>
      <w:noProof/>
      <w:sz w:val="22"/>
      <w:szCs w:val="22"/>
    </w:rPr>
  </w:style>
  <w:style w:type="paragraph" w:styleId="TOC3">
    <w:name w:val="toc 3"/>
    <w:basedOn w:val="Normal"/>
    <w:next w:val="Normal"/>
    <w:autoRedefine/>
    <w:uiPriority w:val="39"/>
    <w:rsid w:val="006D61FE"/>
    <w:pPr>
      <w:ind w:left="480"/>
    </w:pPr>
  </w:style>
  <w:style w:type="character" w:styleId="Hyperlink">
    <w:name w:val="Hyperlink"/>
    <w:uiPriority w:val="99"/>
    <w:rsid w:val="006D61FE"/>
    <w:rPr>
      <w:color w:val="0000FF"/>
      <w:u w:val="single"/>
    </w:rPr>
  </w:style>
  <w:style w:type="character" w:styleId="FollowedHyperlink">
    <w:name w:val="FollowedHyperlink"/>
    <w:rsid w:val="00216E85"/>
    <w:rPr>
      <w:color w:val="800080"/>
      <w:u w:val="single"/>
    </w:rPr>
  </w:style>
  <w:style w:type="paragraph" w:styleId="Footer">
    <w:name w:val="footer"/>
    <w:basedOn w:val="Normal"/>
    <w:link w:val="FooterChar"/>
    <w:uiPriority w:val="99"/>
    <w:rsid w:val="00E40736"/>
    <w:pPr>
      <w:tabs>
        <w:tab w:val="center" w:pos="4320"/>
        <w:tab w:val="right" w:pos="8640"/>
      </w:tabs>
    </w:pPr>
  </w:style>
  <w:style w:type="character" w:styleId="PageNumber">
    <w:name w:val="page number"/>
    <w:basedOn w:val="DefaultParagraphFont"/>
    <w:rsid w:val="00E40736"/>
  </w:style>
  <w:style w:type="paragraph" w:styleId="BalloonText">
    <w:name w:val="Balloon Text"/>
    <w:basedOn w:val="Normal"/>
    <w:semiHidden/>
    <w:rsid w:val="00405375"/>
    <w:rPr>
      <w:rFonts w:ascii="Tahoma" w:hAnsi="Tahoma" w:cs="Tahoma"/>
      <w:sz w:val="16"/>
      <w:szCs w:val="16"/>
    </w:rPr>
  </w:style>
  <w:style w:type="character" w:styleId="CommentReference">
    <w:name w:val="annotation reference"/>
    <w:semiHidden/>
    <w:rsid w:val="003A388F"/>
    <w:rPr>
      <w:sz w:val="16"/>
      <w:szCs w:val="16"/>
    </w:rPr>
  </w:style>
  <w:style w:type="paragraph" w:styleId="CommentText">
    <w:name w:val="annotation text"/>
    <w:basedOn w:val="Normal"/>
    <w:semiHidden/>
    <w:rsid w:val="003A388F"/>
    <w:rPr>
      <w:sz w:val="20"/>
      <w:szCs w:val="20"/>
    </w:rPr>
  </w:style>
  <w:style w:type="paragraph" w:styleId="CommentSubject">
    <w:name w:val="annotation subject"/>
    <w:basedOn w:val="CommentText"/>
    <w:next w:val="CommentText"/>
    <w:semiHidden/>
    <w:rsid w:val="003A388F"/>
    <w:rPr>
      <w:b/>
      <w:bCs/>
    </w:rPr>
  </w:style>
  <w:style w:type="paragraph" w:styleId="Header">
    <w:name w:val="header"/>
    <w:basedOn w:val="Normal"/>
    <w:link w:val="HeaderChar"/>
    <w:uiPriority w:val="99"/>
    <w:rsid w:val="00E834A3"/>
    <w:pPr>
      <w:tabs>
        <w:tab w:val="center" w:pos="4320"/>
        <w:tab w:val="right" w:pos="8640"/>
      </w:tabs>
    </w:pPr>
  </w:style>
  <w:style w:type="paragraph" w:customStyle="1" w:styleId="NormalTimes">
    <w:name w:val="Normal Times"/>
    <w:basedOn w:val="BodyText"/>
    <w:rsid w:val="00AF24DF"/>
    <w:pPr>
      <w:jc w:val="both"/>
    </w:pPr>
    <w:rPr>
      <w:sz w:val="22"/>
      <w:szCs w:val="20"/>
    </w:rPr>
  </w:style>
  <w:style w:type="paragraph" w:styleId="BodyText">
    <w:name w:val="Body Text"/>
    <w:basedOn w:val="Normal"/>
    <w:rsid w:val="00AF24DF"/>
    <w:pPr>
      <w:spacing w:after="120"/>
    </w:pPr>
  </w:style>
  <w:style w:type="paragraph" w:customStyle="1" w:styleId="Bullet10">
    <w:name w:val="Bullet1"/>
    <w:rsid w:val="0099046C"/>
    <w:pPr>
      <w:keepLines/>
      <w:widowControl w:val="0"/>
      <w:numPr>
        <w:numId w:val="1"/>
      </w:numPr>
      <w:spacing w:after="120"/>
    </w:pPr>
    <w:rPr>
      <w:sz w:val="22"/>
      <w:lang w:val="en-US" w:eastAsia="en-US"/>
    </w:rPr>
  </w:style>
  <w:style w:type="paragraph" w:customStyle="1" w:styleId="Bullet1">
    <w:name w:val="Bullet 1"/>
    <w:aliases w:val="b1"/>
    <w:basedOn w:val="Normal"/>
    <w:rsid w:val="0099046C"/>
    <w:pPr>
      <w:numPr>
        <w:numId w:val="2"/>
      </w:numPr>
    </w:pPr>
    <w:rPr>
      <w:sz w:val="22"/>
      <w:szCs w:val="20"/>
    </w:rPr>
  </w:style>
  <w:style w:type="table" w:styleId="TableGrid">
    <w:name w:val="Table Grid"/>
    <w:basedOn w:val="TableNormal"/>
    <w:rsid w:val="00FE0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
    <w:name w:val="Text 1"/>
    <w:basedOn w:val="Normal"/>
    <w:rsid w:val="00FA5CD9"/>
    <w:pPr>
      <w:spacing w:after="240"/>
      <w:ind w:left="480"/>
      <w:jc w:val="both"/>
    </w:pPr>
    <w:rPr>
      <w:szCs w:val="20"/>
      <w:lang w:val="en-GB"/>
    </w:rPr>
  </w:style>
  <w:style w:type="paragraph" w:customStyle="1" w:styleId="title2">
    <w:name w:val="title2"/>
    <w:basedOn w:val="Normal"/>
    <w:rsid w:val="00FA5CD9"/>
    <w:pPr>
      <w:spacing w:before="100" w:beforeAutospacing="1" w:after="100" w:afterAutospacing="1"/>
    </w:pPr>
    <w:rPr>
      <w:rFonts w:ascii="Arial" w:hAnsi="Arial" w:cs="Arial"/>
      <w:b/>
      <w:bCs/>
      <w:caps/>
      <w:color w:val="000080"/>
      <w:sz w:val="26"/>
      <w:szCs w:val="26"/>
      <w:lang w:val="en-GB" w:eastAsia="en-GB"/>
    </w:rPr>
  </w:style>
  <w:style w:type="paragraph" w:customStyle="1" w:styleId="text">
    <w:name w:val="text"/>
    <w:basedOn w:val="Normal"/>
    <w:rsid w:val="00FA5CD9"/>
    <w:pPr>
      <w:spacing w:before="100" w:beforeAutospacing="1" w:after="100" w:afterAutospacing="1"/>
    </w:pPr>
    <w:rPr>
      <w:rFonts w:ascii="Arial" w:hAnsi="Arial" w:cs="Arial"/>
      <w:color w:val="000080"/>
      <w:sz w:val="20"/>
      <w:szCs w:val="20"/>
      <w:lang w:val="en-GB" w:eastAsia="en-GB"/>
    </w:rPr>
  </w:style>
  <w:style w:type="paragraph" w:customStyle="1" w:styleId="Text2">
    <w:name w:val="Text 2"/>
    <w:basedOn w:val="Normal"/>
    <w:rsid w:val="00920D71"/>
    <w:pPr>
      <w:tabs>
        <w:tab w:val="left" w:pos="2160"/>
      </w:tabs>
      <w:spacing w:after="240"/>
      <w:ind w:left="1077"/>
      <w:jc w:val="both"/>
    </w:pPr>
    <w:rPr>
      <w:szCs w:val="20"/>
      <w:lang w:val="en-GB" w:eastAsia="en-GB"/>
    </w:rPr>
  </w:style>
  <w:style w:type="character" w:styleId="Emphasis">
    <w:name w:val="Emphasis"/>
    <w:qFormat/>
    <w:rsid w:val="000477A8"/>
    <w:rPr>
      <w:i/>
    </w:rPr>
  </w:style>
  <w:style w:type="paragraph" w:styleId="DocumentMap">
    <w:name w:val="Document Map"/>
    <w:basedOn w:val="Normal"/>
    <w:semiHidden/>
    <w:rsid w:val="006B6B43"/>
    <w:pPr>
      <w:shd w:val="clear" w:color="auto" w:fill="000080"/>
    </w:pPr>
    <w:rPr>
      <w:rFonts w:ascii="Tahoma" w:hAnsi="Tahoma" w:cs="Tahoma"/>
      <w:sz w:val="20"/>
      <w:szCs w:val="20"/>
    </w:rPr>
  </w:style>
  <w:style w:type="paragraph" w:customStyle="1" w:styleId="SubjectBold">
    <w:name w:val="Subject Bold"/>
    <w:basedOn w:val="Normal"/>
    <w:link w:val="SubjectBoldChar"/>
    <w:rsid w:val="00564E11"/>
    <w:pPr>
      <w:spacing w:before="120" w:after="120" w:line="281" w:lineRule="auto"/>
      <w:ind w:left="1440" w:hanging="1440"/>
      <w:jc w:val="both"/>
    </w:pPr>
    <w:rPr>
      <w:rFonts w:ascii="Arial" w:hAnsi="Arial"/>
      <w:b/>
      <w:bCs/>
      <w:sz w:val="22"/>
      <w:szCs w:val="20"/>
      <w:lang w:val="en-GB"/>
    </w:rPr>
  </w:style>
  <w:style w:type="character" w:customStyle="1" w:styleId="SubjectBoldChar">
    <w:name w:val="Subject Bold Char"/>
    <w:link w:val="SubjectBold"/>
    <w:rsid w:val="00564E11"/>
    <w:rPr>
      <w:rFonts w:ascii="Arial" w:hAnsi="Arial"/>
      <w:b/>
      <w:bCs/>
      <w:sz w:val="22"/>
      <w:lang w:eastAsia="en-US"/>
    </w:rPr>
  </w:style>
  <w:style w:type="paragraph" w:customStyle="1" w:styleId="1BodyTextinFirstlevelarticles">
    <w:name w:val="1. Body Text in First level articles"/>
    <w:basedOn w:val="Normal"/>
    <w:rsid w:val="00564E11"/>
    <w:pPr>
      <w:spacing w:before="120" w:after="120" w:line="281" w:lineRule="auto"/>
      <w:jc w:val="both"/>
    </w:pPr>
    <w:rPr>
      <w:rFonts w:ascii="Arial" w:hAnsi="Arial"/>
      <w:snapToGrid w:val="0"/>
      <w:sz w:val="22"/>
      <w:szCs w:val="20"/>
      <w:lang w:val="en-GB" w:eastAsia="en-GB"/>
    </w:rPr>
  </w:style>
  <w:style w:type="paragraph" w:customStyle="1" w:styleId="SubjectNormal">
    <w:name w:val="Subject Normal"/>
    <w:basedOn w:val="Normal"/>
    <w:link w:val="SubjectNormalChar"/>
    <w:rsid w:val="00564E11"/>
    <w:pPr>
      <w:spacing w:before="120" w:after="120" w:line="281" w:lineRule="auto"/>
      <w:ind w:left="1440" w:hanging="1440"/>
      <w:jc w:val="both"/>
    </w:pPr>
    <w:rPr>
      <w:rFonts w:ascii="Arial" w:hAnsi="Arial"/>
      <w:sz w:val="22"/>
      <w:szCs w:val="20"/>
      <w:lang w:val="en-GB"/>
    </w:rPr>
  </w:style>
  <w:style w:type="character" w:customStyle="1" w:styleId="SubjectNormalChar">
    <w:name w:val="Subject Normal Char"/>
    <w:link w:val="SubjectNormal"/>
    <w:rsid w:val="00564E11"/>
    <w:rPr>
      <w:rFonts w:ascii="Arial" w:hAnsi="Arial"/>
      <w:sz w:val="22"/>
      <w:lang w:eastAsia="en-US"/>
    </w:rPr>
  </w:style>
  <w:style w:type="paragraph" w:styleId="NormalWeb">
    <w:name w:val="Normal (Web)"/>
    <w:basedOn w:val="Normal"/>
    <w:rsid w:val="00DF0367"/>
    <w:pPr>
      <w:spacing w:before="100" w:beforeAutospacing="1" w:after="100" w:afterAutospacing="1"/>
    </w:pPr>
    <w:rPr>
      <w:lang w:val="en-GB" w:eastAsia="en-GB"/>
    </w:rPr>
  </w:style>
  <w:style w:type="paragraph" w:styleId="BodyTextIndent3">
    <w:name w:val="Body Text Indent 3"/>
    <w:basedOn w:val="Normal"/>
    <w:link w:val="BodyTextIndent3Char"/>
    <w:rsid w:val="00DF0367"/>
    <w:pPr>
      <w:spacing w:after="120"/>
      <w:ind w:left="283"/>
    </w:pPr>
    <w:rPr>
      <w:sz w:val="16"/>
      <w:szCs w:val="16"/>
    </w:rPr>
  </w:style>
  <w:style w:type="character" w:customStyle="1" w:styleId="BodyTextIndent3Char">
    <w:name w:val="Body Text Indent 3 Char"/>
    <w:link w:val="BodyTextIndent3"/>
    <w:rsid w:val="00DF0367"/>
    <w:rPr>
      <w:sz w:val="16"/>
      <w:szCs w:val="16"/>
      <w:lang w:val="en-US" w:eastAsia="en-US"/>
    </w:rPr>
  </w:style>
  <w:style w:type="paragraph" w:styleId="ListBullet">
    <w:name w:val="List Bullet"/>
    <w:basedOn w:val="Normal"/>
    <w:rsid w:val="009C5067"/>
    <w:pPr>
      <w:numPr>
        <w:numId w:val="9"/>
      </w:numPr>
      <w:tabs>
        <w:tab w:val="clear" w:pos="360"/>
        <w:tab w:val="num" w:pos="709"/>
      </w:tabs>
      <w:spacing w:before="40" w:after="40"/>
      <w:ind w:left="709" w:hanging="283"/>
      <w:jc w:val="both"/>
    </w:pPr>
    <w:rPr>
      <w:lang w:val="en-GB"/>
    </w:rPr>
  </w:style>
  <w:style w:type="paragraph" w:styleId="ListParagraph">
    <w:name w:val="List Paragraph"/>
    <w:basedOn w:val="Normal"/>
    <w:uiPriority w:val="34"/>
    <w:qFormat/>
    <w:rsid w:val="009C5067"/>
    <w:pPr>
      <w:spacing w:before="60" w:after="60"/>
      <w:ind w:left="720" w:right="6"/>
      <w:contextualSpacing/>
      <w:jc w:val="both"/>
    </w:pPr>
    <w:rPr>
      <w:lang w:val="en-GB"/>
    </w:rPr>
  </w:style>
  <w:style w:type="paragraph" w:customStyle="1" w:styleId="StyleHeading4Justified">
    <w:name w:val="Style Heading 4 + Justified"/>
    <w:basedOn w:val="Heading4"/>
    <w:rsid w:val="004604FC"/>
    <w:pPr>
      <w:suppressAutoHyphens/>
      <w:spacing w:before="240" w:after="60"/>
    </w:pPr>
    <w:rPr>
      <w:rFonts w:ascii="Times New Roman" w:hAnsi="Times New Roman" w:cs="Times New Roman"/>
      <w:sz w:val="24"/>
      <w:szCs w:val="20"/>
      <w:lang w:val="en-US" w:eastAsia="ar-SA"/>
    </w:rPr>
  </w:style>
  <w:style w:type="paragraph" w:styleId="TOC4">
    <w:name w:val="toc 4"/>
    <w:basedOn w:val="Normal"/>
    <w:next w:val="Normal"/>
    <w:autoRedefine/>
    <w:uiPriority w:val="39"/>
    <w:unhideWhenUsed/>
    <w:rsid w:val="00723269"/>
    <w:pPr>
      <w:spacing w:after="100" w:line="276" w:lineRule="auto"/>
      <w:ind w:left="660"/>
    </w:pPr>
    <w:rPr>
      <w:rFonts w:ascii="Calibri" w:hAnsi="Calibri"/>
      <w:sz w:val="22"/>
      <w:szCs w:val="22"/>
      <w:lang w:val="en-GB" w:eastAsia="en-GB"/>
    </w:rPr>
  </w:style>
  <w:style w:type="paragraph" w:styleId="TOC5">
    <w:name w:val="toc 5"/>
    <w:basedOn w:val="Normal"/>
    <w:next w:val="Normal"/>
    <w:autoRedefine/>
    <w:uiPriority w:val="39"/>
    <w:unhideWhenUsed/>
    <w:rsid w:val="00723269"/>
    <w:pPr>
      <w:spacing w:after="100" w:line="276" w:lineRule="auto"/>
      <w:ind w:left="880"/>
    </w:pPr>
    <w:rPr>
      <w:rFonts w:ascii="Calibri" w:hAnsi="Calibri"/>
      <w:sz w:val="22"/>
      <w:szCs w:val="22"/>
      <w:lang w:val="en-GB" w:eastAsia="en-GB"/>
    </w:rPr>
  </w:style>
  <w:style w:type="paragraph" w:styleId="TOC6">
    <w:name w:val="toc 6"/>
    <w:basedOn w:val="Normal"/>
    <w:next w:val="Normal"/>
    <w:autoRedefine/>
    <w:uiPriority w:val="39"/>
    <w:unhideWhenUsed/>
    <w:rsid w:val="00723269"/>
    <w:pPr>
      <w:spacing w:after="100" w:line="276" w:lineRule="auto"/>
      <w:ind w:left="1100"/>
    </w:pPr>
    <w:rPr>
      <w:rFonts w:ascii="Calibri" w:hAnsi="Calibri"/>
      <w:sz w:val="22"/>
      <w:szCs w:val="22"/>
      <w:lang w:val="en-GB" w:eastAsia="en-GB"/>
    </w:rPr>
  </w:style>
  <w:style w:type="paragraph" w:styleId="TOC7">
    <w:name w:val="toc 7"/>
    <w:basedOn w:val="Normal"/>
    <w:next w:val="Normal"/>
    <w:autoRedefine/>
    <w:uiPriority w:val="39"/>
    <w:unhideWhenUsed/>
    <w:rsid w:val="00723269"/>
    <w:pPr>
      <w:spacing w:after="100" w:line="276" w:lineRule="auto"/>
      <w:ind w:left="1320"/>
    </w:pPr>
    <w:rPr>
      <w:rFonts w:ascii="Calibri" w:hAnsi="Calibri"/>
      <w:sz w:val="22"/>
      <w:szCs w:val="22"/>
      <w:lang w:val="en-GB" w:eastAsia="en-GB"/>
    </w:rPr>
  </w:style>
  <w:style w:type="paragraph" w:styleId="TOC8">
    <w:name w:val="toc 8"/>
    <w:basedOn w:val="Normal"/>
    <w:next w:val="Normal"/>
    <w:autoRedefine/>
    <w:uiPriority w:val="39"/>
    <w:unhideWhenUsed/>
    <w:rsid w:val="00723269"/>
    <w:pPr>
      <w:spacing w:after="100" w:line="276" w:lineRule="auto"/>
      <w:ind w:left="1540"/>
    </w:pPr>
    <w:rPr>
      <w:rFonts w:ascii="Calibri" w:hAnsi="Calibri"/>
      <w:sz w:val="22"/>
      <w:szCs w:val="22"/>
      <w:lang w:val="en-GB" w:eastAsia="en-GB"/>
    </w:rPr>
  </w:style>
  <w:style w:type="paragraph" w:styleId="TOC9">
    <w:name w:val="toc 9"/>
    <w:basedOn w:val="Normal"/>
    <w:next w:val="Normal"/>
    <w:autoRedefine/>
    <w:uiPriority w:val="39"/>
    <w:unhideWhenUsed/>
    <w:rsid w:val="00723269"/>
    <w:pPr>
      <w:spacing w:after="100" w:line="276" w:lineRule="auto"/>
      <w:ind w:left="1760"/>
    </w:pPr>
    <w:rPr>
      <w:rFonts w:ascii="Calibri" w:hAnsi="Calibri"/>
      <w:sz w:val="22"/>
      <w:szCs w:val="22"/>
      <w:lang w:val="en-GB" w:eastAsia="en-GB"/>
    </w:rPr>
  </w:style>
  <w:style w:type="character" w:customStyle="1" w:styleId="FooterChar">
    <w:name w:val="Footer Char"/>
    <w:link w:val="Footer"/>
    <w:uiPriority w:val="99"/>
    <w:rsid w:val="006852F5"/>
    <w:rPr>
      <w:sz w:val="24"/>
      <w:szCs w:val="24"/>
      <w:lang w:val="en-US" w:eastAsia="en-US"/>
    </w:rPr>
  </w:style>
  <w:style w:type="character" w:customStyle="1" w:styleId="emphesize">
    <w:name w:val="emphesize"/>
    <w:basedOn w:val="DefaultParagraphFont"/>
    <w:rsid w:val="00BD76C7"/>
  </w:style>
  <w:style w:type="paragraph" w:customStyle="1" w:styleId="paragraphs">
    <w:name w:val="paragraphs"/>
    <w:basedOn w:val="Normal"/>
    <w:link w:val="paragraphsChar"/>
    <w:qFormat/>
    <w:rsid w:val="00BD76C7"/>
    <w:pPr>
      <w:spacing w:after="120" w:line="288" w:lineRule="auto"/>
      <w:jc w:val="both"/>
    </w:pPr>
    <w:rPr>
      <w:rFonts w:ascii="Arial" w:hAnsi="Arial" w:cs="Arial"/>
      <w:sz w:val="22"/>
      <w:szCs w:val="22"/>
      <w:lang w:val="en-GB"/>
    </w:rPr>
  </w:style>
  <w:style w:type="character" w:customStyle="1" w:styleId="paragraphsChar">
    <w:name w:val="paragraphs Char"/>
    <w:link w:val="paragraphs"/>
    <w:rsid w:val="00BD76C7"/>
    <w:rPr>
      <w:rFonts w:ascii="Arial" w:hAnsi="Arial" w:cs="Arial"/>
      <w:sz w:val="22"/>
      <w:szCs w:val="22"/>
      <w:lang w:eastAsia="en-US"/>
    </w:rPr>
  </w:style>
  <w:style w:type="character" w:styleId="Strong">
    <w:name w:val="Strong"/>
    <w:qFormat/>
    <w:rsid w:val="003E1BC9"/>
    <w:rPr>
      <w:b/>
      <w:bCs/>
    </w:rPr>
  </w:style>
  <w:style w:type="table" w:styleId="LightList-Accent5">
    <w:name w:val="Light List Accent 5"/>
    <w:basedOn w:val="TableNormal"/>
    <w:uiPriority w:val="61"/>
    <w:rsid w:val="00A11281"/>
    <w:rPr>
      <w:rFonts w:ascii="Calibri" w:eastAsia="Calibri" w:hAnsi="Calibri"/>
      <w:sz w:val="22"/>
      <w:szCs w:val="22"/>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Revision">
    <w:name w:val="Revision"/>
    <w:hidden/>
    <w:uiPriority w:val="99"/>
    <w:semiHidden/>
    <w:rsid w:val="00986ECE"/>
    <w:rPr>
      <w:sz w:val="24"/>
      <w:szCs w:val="24"/>
      <w:lang w:val="en-US" w:eastAsia="en-US"/>
    </w:rPr>
  </w:style>
  <w:style w:type="character" w:customStyle="1" w:styleId="HeaderChar">
    <w:name w:val="Header Char"/>
    <w:basedOn w:val="DefaultParagraphFont"/>
    <w:link w:val="Header"/>
    <w:uiPriority w:val="99"/>
    <w:rsid w:val="00F4769E"/>
    <w:rPr>
      <w:sz w:val="24"/>
      <w:szCs w:val="24"/>
      <w:lang w:val="en-US" w:eastAsia="en-US"/>
    </w:rPr>
  </w:style>
  <w:style w:type="character" w:customStyle="1" w:styleId="Heading3Char">
    <w:name w:val="Heading 3 Char"/>
    <w:basedOn w:val="DefaultParagraphFont"/>
    <w:link w:val="Heading3"/>
    <w:rsid w:val="000E614E"/>
    <w:rPr>
      <w:rFonts w:ascii="Arial"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514817">
      <w:bodyDiv w:val="1"/>
      <w:marLeft w:val="0"/>
      <w:marRight w:val="0"/>
      <w:marTop w:val="0"/>
      <w:marBottom w:val="0"/>
      <w:divBdr>
        <w:top w:val="none" w:sz="0" w:space="0" w:color="auto"/>
        <w:left w:val="none" w:sz="0" w:space="0" w:color="auto"/>
        <w:bottom w:val="none" w:sz="0" w:space="0" w:color="auto"/>
        <w:right w:val="none" w:sz="0" w:space="0" w:color="auto"/>
      </w:divBdr>
    </w:div>
    <w:div w:id="672952918">
      <w:bodyDiv w:val="1"/>
      <w:marLeft w:val="0"/>
      <w:marRight w:val="0"/>
      <w:marTop w:val="0"/>
      <w:marBottom w:val="0"/>
      <w:divBdr>
        <w:top w:val="none" w:sz="0" w:space="0" w:color="auto"/>
        <w:left w:val="none" w:sz="0" w:space="0" w:color="auto"/>
        <w:bottom w:val="none" w:sz="0" w:space="0" w:color="auto"/>
        <w:right w:val="none" w:sz="0" w:space="0" w:color="auto"/>
      </w:divBdr>
    </w:div>
    <w:div w:id="954100485">
      <w:bodyDiv w:val="1"/>
      <w:marLeft w:val="0"/>
      <w:marRight w:val="0"/>
      <w:marTop w:val="0"/>
      <w:marBottom w:val="0"/>
      <w:divBdr>
        <w:top w:val="none" w:sz="0" w:space="0" w:color="auto"/>
        <w:left w:val="none" w:sz="0" w:space="0" w:color="auto"/>
        <w:bottom w:val="none" w:sz="0" w:space="0" w:color="auto"/>
        <w:right w:val="none" w:sz="0" w:space="0" w:color="auto"/>
      </w:divBdr>
    </w:div>
    <w:div w:id="1275752332">
      <w:bodyDiv w:val="1"/>
      <w:marLeft w:val="0"/>
      <w:marRight w:val="0"/>
      <w:marTop w:val="0"/>
      <w:marBottom w:val="0"/>
      <w:divBdr>
        <w:top w:val="none" w:sz="0" w:space="0" w:color="auto"/>
        <w:left w:val="none" w:sz="0" w:space="0" w:color="auto"/>
        <w:bottom w:val="none" w:sz="0" w:space="0" w:color="auto"/>
        <w:right w:val="none" w:sz="0" w:space="0" w:color="auto"/>
      </w:divBdr>
    </w:div>
    <w:div w:id="1360815595">
      <w:bodyDiv w:val="1"/>
      <w:marLeft w:val="0"/>
      <w:marRight w:val="0"/>
      <w:marTop w:val="0"/>
      <w:marBottom w:val="0"/>
      <w:divBdr>
        <w:top w:val="none" w:sz="0" w:space="0" w:color="auto"/>
        <w:left w:val="none" w:sz="0" w:space="0" w:color="auto"/>
        <w:bottom w:val="none" w:sz="0" w:space="0" w:color="auto"/>
        <w:right w:val="none" w:sz="0" w:space="0" w:color="auto"/>
      </w:divBdr>
    </w:div>
    <w:div w:id="1561938124">
      <w:bodyDiv w:val="1"/>
      <w:marLeft w:val="0"/>
      <w:marRight w:val="0"/>
      <w:marTop w:val="0"/>
      <w:marBottom w:val="0"/>
      <w:divBdr>
        <w:top w:val="none" w:sz="0" w:space="0" w:color="auto"/>
        <w:left w:val="none" w:sz="0" w:space="0" w:color="auto"/>
        <w:bottom w:val="none" w:sz="0" w:space="0" w:color="auto"/>
        <w:right w:val="none" w:sz="0" w:space="0" w:color="auto"/>
      </w:divBdr>
    </w:div>
    <w:div w:id="185673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63763-A026-4391-912D-575F3E46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European Network and Information Security Agency</Company>
  <LinksUpToDate>false</LinksUpToDate>
  <CharactersWithSpaces>528</CharactersWithSpaces>
  <SharedDoc>false</SharedDoc>
  <HLinks>
    <vt:vector size="678" baseType="variant">
      <vt:variant>
        <vt:i4>786536</vt:i4>
      </vt:variant>
      <vt:variant>
        <vt:i4>627</vt:i4>
      </vt:variant>
      <vt:variant>
        <vt:i4>0</vt:i4>
      </vt:variant>
      <vt:variant>
        <vt:i4>5</vt:i4>
      </vt:variant>
      <vt:variant>
        <vt:lpwstr>http://ec.europa.eu/budget/execution/ftiers_en.htm</vt:lpwstr>
      </vt:variant>
      <vt:variant>
        <vt:lpwstr/>
      </vt:variant>
      <vt:variant>
        <vt:i4>1441868</vt:i4>
      </vt:variant>
      <vt:variant>
        <vt:i4>624</vt:i4>
      </vt:variant>
      <vt:variant>
        <vt:i4>0</vt:i4>
      </vt:variant>
      <vt:variant>
        <vt:i4>5</vt:i4>
      </vt:variant>
      <vt:variant>
        <vt:lpwstr>http://ec.europa.eu/budget/execution/legal_entities_en.htm</vt:lpwstr>
      </vt:variant>
      <vt:variant>
        <vt:lpwstr/>
      </vt:variant>
      <vt:variant>
        <vt:i4>7995517</vt:i4>
      </vt:variant>
      <vt:variant>
        <vt:i4>621</vt:i4>
      </vt:variant>
      <vt:variant>
        <vt:i4>0</vt:i4>
      </vt:variant>
      <vt:variant>
        <vt:i4>5</vt:i4>
      </vt:variant>
      <vt:variant>
        <vt:lpwstr>http://www.enisa.europa.eu/</vt:lpwstr>
      </vt:variant>
      <vt:variant>
        <vt:lpwstr/>
      </vt:variant>
      <vt:variant>
        <vt:i4>1638460</vt:i4>
      </vt:variant>
      <vt:variant>
        <vt:i4>614</vt:i4>
      </vt:variant>
      <vt:variant>
        <vt:i4>0</vt:i4>
      </vt:variant>
      <vt:variant>
        <vt:i4>5</vt:i4>
      </vt:variant>
      <vt:variant>
        <vt:lpwstr/>
      </vt:variant>
      <vt:variant>
        <vt:lpwstr>_Toc342049938</vt:lpwstr>
      </vt:variant>
      <vt:variant>
        <vt:i4>1638460</vt:i4>
      </vt:variant>
      <vt:variant>
        <vt:i4>608</vt:i4>
      </vt:variant>
      <vt:variant>
        <vt:i4>0</vt:i4>
      </vt:variant>
      <vt:variant>
        <vt:i4>5</vt:i4>
      </vt:variant>
      <vt:variant>
        <vt:lpwstr/>
      </vt:variant>
      <vt:variant>
        <vt:lpwstr>_Toc342049937</vt:lpwstr>
      </vt:variant>
      <vt:variant>
        <vt:i4>1638460</vt:i4>
      </vt:variant>
      <vt:variant>
        <vt:i4>602</vt:i4>
      </vt:variant>
      <vt:variant>
        <vt:i4>0</vt:i4>
      </vt:variant>
      <vt:variant>
        <vt:i4>5</vt:i4>
      </vt:variant>
      <vt:variant>
        <vt:lpwstr/>
      </vt:variant>
      <vt:variant>
        <vt:lpwstr>_Toc342049936</vt:lpwstr>
      </vt:variant>
      <vt:variant>
        <vt:i4>1638460</vt:i4>
      </vt:variant>
      <vt:variant>
        <vt:i4>596</vt:i4>
      </vt:variant>
      <vt:variant>
        <vt:i4>0</vt:i4>
      </vt:variant>
      <vt:variant>
        <vt:i4>5</vt:i4>
      </vt:variant>
      <vt:variant>
        <vt:lpwstr/>
      </vt:variant>
      <vt:variant>
        <vt:lpwstr>_Toc342049935</vt:lpwstr>
      </vt:variant>
      <vt:variant>
        <vt:i4>1638460</vt:i4>
      </vt:variant>
      <vt:variant>
        <vt:i4>590</vt:i4>
      </vt:variant>
      <vt:variant>
        <vt:i4>0</vt:i4>
      </vt:variant>
      <vt:variant>
        <vt:i4>5</vt:i4>
      </vt:variant>
      <vt:variant>
        <vt:lpwstr/>
      </vt:variant>
      <vt:variant>
        <vt:lpwstr>_Toc342049934</vt:lpwstr>
      </vt:variant>
      <vt:variant>
        <vt:i4>1638460</vt:i4>
      </vt:variant>
      <vt:variant>
        <vt:i4>584</vt:i4>
      </vt:variant>
      <vt:variant>
        <vt:i4>0</vt:i4>
      </vt:variant>
      <vt:variant>
        <vt:i4>5</vt:i4>
      </vt:variant>
      <vt:variant>
        <vt:lpwstr/>
      </vt:variant>
      <vt:variant>
        <vt:lpwstr>_Toc342049933</vt:lpwstr>
      </vt:variant>
      <vt:variant>
        <vt:i4>1638460</vt:i4>
      </vt:variant>
      <vt:variant>
        <vt:i4>578</vt:i4>
      </vt:variant>
      <vt:variant>
        <vt:i4>0</vt:i4>
      </vt:variant>
      <vt:variant>
        <vt:i4>5</vt:i4>
      </vt:variant>
      <vt:variant>
        <vt:lpwstr/>
      </vt:variant>
      <vt:variant>
        <vt:lpwstr>_Toc342049932</vt:lpwstr>
      </vt:variant>
      <vt:variant>
        <vt:i4>1638460</vt:i4>
      </vt:variant>
      <vt:variant>
        <vt:i4>572</vt:i4>
      </vt:variant>
      <vt:variant>
        <vt:i4>0</vt:i4>
      </vt:variant>
      <vt:variant>
        <vt:i4>5</vt:i4>
      </vt:variant>
      <vt:variant>
        <vt:lpwstr/>
      </vt:variant>
      <vt:variant>
        <vt:lpwstr>_Toc342049931</vt:lpwstr>
      </vt:variant>
      <vt:variant>
        <vt:i4>1638460</vt:i4>
      </vt:variant>
      <vt:variant>
        <vt:i4>566</vt:i4>
      </vt:variant>
      <vt:variant>
        <vt:i4>0</vt:i4>
      </vt:variant>
      <vt:variant>
        <vt:i4>5</vt:i4>
      </vt:variant>
      <vt:variant>
        <vt:lpwstr/>
      </vt:variant>
      <vt:variant>
        <vt:lpwstr>_Toc342049930</vt:lpwstr>
      </vt:variant>
      <vt:variant>
        <vt:i4>1572924</vt:i4>
      </vt:variant>
      <vt:variant>
        <vt:i4>560</vt:i4>
      </vt:variant>
      <vt:variant>
        <vt:i4>0</vt:i4>
      </vt:variant>
      <vt:variant>
        <vt:i4>5</vt:i4>
      </vt:variant>
      <vt:variant>
        <vt:lpwstr/>
      </vt:variant>
      <vt:variant>
        <vt:lpwstr>_Toc342049929</vt:lpwstr>
      </vt:variant>
      <vt:variant>
        <vt:i4>1572924</vt:i4>
      </vt:variant>
      <vt:variant>
        <vt:i4>554</vt:i4>
      </vt:variant>
      <vt:variant>
        <vt:i4>0</vt:i4>
      </vt:variant>
      <vt:variant>
        <vt:i4>5</vt:i4>
      </vt:variant>
      <vt:variant>
        <vt:lpwstr/>
      </vt:variant>
      <vt:variant>
        <vt:lpwstr>_Toc342049928</vt:lpwstr>
      </vt:variant>
      <vt:variant>
        <vt:i4>1572924</vt:i4>
      </vt:variant>
      <vt:variant>
        <vt:i4>548</vt:i4>
      </vt:variant>
      <vt:variant>
        <vt:i4>0</vt:i4>
      </vt:variant>
      <vt:variant>
        <vt:i4>5</vt:i4>
      </vt:variant>
      <vt:variant>
        <vt:lpwstr/>
      </vt:variant>
      <vt:variant>
        <vt:lpwstr>_Toc342049926</vt:lpwstr>
      </vt:variant>
      <vt:variant>
        <vt:i4>1572924</vt:i4>
      </vt:variant>
      <vt:variant>
        <vt:i4>542</vt:i4>
      </vt:variant>
      <vt:variant>
        <vt:i4>0</vt:i4>
      </vt:variant>
      <vt:variant>
        <vt:i4>5</vt:i4>
      </vt:variant>
      <vt:variant>
        <vt:lpwstr/>
      </vt:variant>
      <vt:variant>
        <vt:lpwstr>_Toc342049925</vt:lpwstr>
      </vt:variant>
      <vt:variant>
        <vt:i4>1572924</vt:i4>
      </vt:variant>
      <vt:variant>
        <vt:i4>536</vt:i4>
      </vt:variant>
      <vt:variant>
        <vt:i4>0</vt:i4>
      </vt:variant>
      <vt:variant>
        <vt:i4>5</vt:i4>
      </vt:variant>
      <vt:variant>
        <vt:lpwstr/>
      </vt:variant>
      <vt:variant>
        <vt:lpwstr>_Toc342049924</vt:lpwstr>
      </vt:variant>
      <vt:variant>
        <vt:i4>1572924</vt:i4>
      </vt:variant>
      <vt:variant>
        <vt:i4>530</vt:i4>
      </vt:variant>
      <vt:variant>
        <vt:i4>0</vt:i4>
      </vt:variant>
      <vt:variant>
        <vt:i4>5</vt:i4>
      </vt:variant>
      <vt:variant>
        <vt:lpwstr/>
      </vt:variant>
      <vt:variant>
        <vt:lpwstr>_Toc342049923</vt:lpwstr>
      </vt:variant>
      <vt:variant>
        <vt:i4>1572924</vt:i4>
      </vt:variant>
      <vt:variant>
        <vt:i4>524</vt:i4>
      </vt:variant>
      <vt:variant>
        <vt:i4>0</vt:i4>
      </vt:variant>
      <vt:variant>
        <vt:i4>5</vt:i4>
      </vt:variant>
      <vt:variant>
        <vt:lpwstr/>
      </vt:variant>
      <vt:variant>
        <vt:lpwstr>_Toc342049922</vt:lpwstr>
      </vt:variant>
      <vt:variant>
        <vt:i4>1572924</vt:i4>
      </vt:variant>
      <vt:variant>
        <vt:i4>518</vt:i4>
      </vt:variant>
      <vt:variant>
        <vt:i4>0</vt:i4>
      </vt:variant>
      <vt:variant>
        <vt:i4>5</vt:i4>
      </vt:variant>
      <vt:variant>
        <vt:lpwstr/>
      </vt:variant>
      <vt:variant>
        <vt:lpwstr>_Toc342049921</vt:lpwstr>
      </vt:variant>
      <vt:variant>
        <vt:i4>1572924</vt:i4>
      </vt:variant>
      <vt:variant>
        <vt:i4>512</vt:i4>
      </vt:variant>
      <vt:variant>
        <vt:i4>0</vt:i4>
      </vt:variant>
      <vt:variant>
        <vt:i4>5</vt:i4>
      </vt:variant>
      <vt:variant>
        <vt:lpwstr/>
      </vt:variant>
      <vt:variant>
        <vt:lpwstr>_Toc342049920</vt:lpwstr>
      </vt:variant>
      <vt:variant>
        <vt:i4>1769532</vt:i4>
      </vt:variant>
      <vt:variant>
        <vt:i4>506</vt:i4>
      </vt:variant>
      <vt:variant>
        <vt:i4>0</vt:i4>
      </vt:variant>
      <vt:variant>
        <vt:i4>5</vt:i4>
      </vt:variant>
      <vt:variant>
        <vt:lpwstr/>
      </vt:variant>
      <vt:variant>
        <vt:lpwstr>_Toc342049919</vt:lpwstr>
      </vt:variant>
      <vt:variant>
        <vt:i4>1769532</vt:i4>
      </vt:variant>
      <vt:variant>
        <vt:i4>500</vt:i4>
      </vt:variant>
      <vt:variant>
        <vt:i4>0</vt:i4>
      </vt:variant>
      <vt:variant>
        <vt:i4>5</vt:i4>
      </vt:variant>
      <vt:variant>
        <vt:lpwstr/>
      </vt:variant>
      <vt:variant>
        <vt:lpwstr>_Toc342049918</vt:lpwstr>
      </vt:variant>
      <vt:variant>
        <vt:i4>1769532</vt:i4>
      </vt:variant>
      <vt:variant>
        <vt:i4>494</vt:i4>
      </vt:variant>
      <vt:variant>
        <vt:i4>0</vt:i4>
      </vt:variant>
      <vt:variant>
        <vt:i4>5</vt:i4>
      </vt:variant>
      <vt:variant>
        <vt:lpwstr/>
      </vt:variant>
      <vt:variant>
        <vt:lpwstr>_Toc342049917</vt:lpwstr>
      </vt:variant>
      <vt:variant>
        <vt:i4>1769532</vt:i4>
      </vt:variant>
      <vt:variant>
        <vt:i4>488</vt:i4>
      </vt:variant>
      <vt:variant>
        <vt:i4>0</vt:i4>
      </vt:variant>
      <vt:variant>
        <vt:i4>5</vt:i4>
      </vt:variant>
      <vt:variant>
        <vt:lpwstr/>
      </vt:variant>
      <vt:variant>
        <vt:lpwstr>_Toc342049916</vt:lpwstr>
      </vt:variant>
      <vt:variant>
        <vt:i4>1769532</vt:i4>
      </vt:variant>
      <vt:variant>
        <vt:i4>482</vt:i4>
      </vt:variant>
      <vt:variant>
        <vt:i4>0</vt:i4>
      </vt:variant>
      <vt:variant>
        <vt:i4>5</vt:i4>
      </vt:variant>
      <vt:variant>
        <vt:lpwstr/>
      </vt:variant>
      <vt:variant>
        <vt:lpwstr>_Toc342049915</vt:lpwstr>
      </vt:variant>
      <vt:variant>
        <vt:i4>1769532</vt:i4>
      </vt:variant>
      <vt:variant>
        <vt:i4>476</vt:i4>
      </vt:variant>
      <vt:variant>
        <vt:i4>0</vt:i4>
      </vt:variant>
      <vt:variant>
        <vt:i4>5</vt:i4>
      </vt:variant>
      <vt:variant>
        <vt:lpwstr/>
      </vt:variant>
      <vt:variant>
        <vt:lpwstr>_Toc342049914</vt:lpwstr>
      </vt:variant>
      <vt:variant>
        <vt:i4>1769532</vt:i4>
      </vt:variant>
      <vt:variant>
        <vt:i4>470</vt:i4>
      </vt:variant>
      <vt:variant>
        <vt:i4>0</vt:i4>
      </vt:variant>
      <vt:variant>
        <vt:i4>5</vt:i4>
      </vt:variant>
      <vt:variant>
        <vt:lpwstr/>
      </vt:variant>
      <vt:variant>
        <vt:lpwstr>_Toc342049913</vt:lpwstr>
      </vt:variant>
      <vt:variant>
        <vt:i4>1769532</vt:i4>
      </vt:variant>
      <vt:variant>
        <vt:i4>464</vt:i4>
      </vt:variant>
      <vt:variant>
        <vt:i4>0</vt:i4>
      </vt:variant>
      <vt:variant>
        <vt:i4>5</vt:i4>
      </vt:variant>
      <vt:variant>
        <vt:lpwstr/>
      </vt:variant>
      <vt:variant>
        <vt:lpwstr>_Toc342049912</vt:lpwstr>
      </vt:variant>
      <vt:variant>
        <vt:i4>1769532</vt:i4>
      </vt:variant>
      <vt:variant>
        <vt:i4>458</vt:i4>
      </vt:variant>
      <vt:variant>
        <vt:i4>0</vt:i4>
      </vt:variant>
      <vt:variant>
        <vt:i4>5</vt:i4>
      </vt:variant>
      <vt:variant>
        <vt:lpwstr/>
      </vt:variant>
      <vt:variant>
        <vt:lpwstr>_Toc342049911</vt:lpwstr>
      </vt:variant>
      <vt:variant>
        <vt:i4>1769532</vt:i4>
      </vt:variant>
      <vt:variant>
        <vt:i4>452</vt:i4>
      </vt:variant>
      <vt:variant>
        <vt:i4>0</vt:i4>
      </vt:variant>
      <vt:variant>
        <vt:i4>5</vt:i4>
      </vt:variant>
      <vt:variant>
        <vt:lpwstr/>
      </vt:variant>
      <vt:variant>
        <vt:lpwstr>_Toc342049910</vt:lpwstr>
      </vt:variant>
      <vt:variant>
        <vt:i4>1703996</vt:i4>
      </vt:variant>
      <vt:variant>
        <vt:i4>446</vt:i4>
      </vt:variant>
      <vt:variant>
        <vt:i4>0</vt:i4>
      </vt:variant>
      <vt:variant>
        <vt:i4>5</vt:i4>
      </vt:variant>
      <vt:variant>
        <vt:lpwstr/>
      </vt:variant>
      <vt:variant>
        <vt:lpwstr>_Toc342049909</vt:lpwstr>
      </vt:variant>
      <vt:variant>
        <vt:i4>1703996</vt:i4>
      </vt:variant>
      <vt:variant>
        <vt:i4>440</vt:i4>
      </vt:variant>
      <vt:variant>
        <vt:i4>0</vt:i4>
      </vt:variant>
      <vt:variant>
        <vt:i4>5</vt:i4>
      </vt:variant>
      <vt:variant>
        <vt:lpwstr/>
      </vt:variant>
      <vt:variant>
        <vt:lpwstr>_Toc342049908</vt:lpwstr>
      </vt:variant>
      <vt:variant>
        <vt:i4>1703996</vt:i4>
      </vt:variant>
      <vt:variant>
        <vt:i4>434</vt:i4>
      </vt:variant>
      <vt:variant>
        <vt:i4>0</vt:i4>
      </vt:variant>
      <vt:variant>
        <vt:i4>5</vt:i4>
      </vt:variant>
      <vt:variant>
        <vt:lpwstr/>
      </vt:variant>
      <vt:variant>
        <vt:lpwstr>_Toc342049907</vt:lpwstr>
      </vt:variant>
      <vt:variant>
        <vt:i4>1703996</vt:i4>
      </vt:variant>
      <vt:variant>
        <vt:i4>428</vt:i4>
      </vt:variant>
      <vt:variant>
        <vt:i4>0</vt:i4>
      </vt:variant>
      <vt:variant>
        <vt:i4>5</vt:i4>
      </vt:variant>
      <vt:variant>
        <vt:lpwstr/>
      </vt:variant>
      <vt:variant>
        <vt:lpwstr>_Toc342049906</vt:lpwstr>
      </vt:variant>
      <vt:variant>
        <vt:i4>1703996</vt:i4>
      </vt:variant>
      <vt:variant>
        <vt:i4>422</vt:i4>
      </vt:variant>
      <vt:variant>
        <vt:i4>0</vt:i4>
      </vt:variant>
      <vt:variant>
        <vt:i4>5</vt:i4>
      </vt:variant>
      <vt:variant>
        <vt:lpwstr/>
      </vt:variant>
      <vt:variant>
        <vt:lpwstr>_Toc342049905</vt:lpwstr>
      </vt:variant>
      <vt:variant>
        <vt:i4>1703996</vt:i4>
      </vt:variant>
      <vt:variant>
        <vt:i4>416</vt:i4>
      </vt:variant>
      <vt:variant>
        <vt:i4>0</vt:i4>
      </vt:variant>
      <vt:variant>
        <vt:i4>5</vt:i4>
      </vt:variant>
      <vt:variant>
        <vt:lpwstr/>
      </vt:variant>
      <vt:variant>
        <vt:lpwstr>_Toc342049904</vt:lpwstr>
      </vt:variant>
      <vt:variant>
        <vt:i4>1703996</vt:i4>
      </vt:variant>
      <vt:variant>
        <vt:i4>410</vt:i4>
      </vt:variant>
      <vt:variant>
        <vt:i4>0</vt:i4>
      </vt:variant>
      <vt:variant>
        <vt:i4>5</vt:i4>
      </vt:variant>
      <vt:variant>
        <vt:lpwstr/>
      </vt:variant>
      <vt:variant>
        <vt:lpwstr>_Toc342049903</vt:lpwstr>
      </vt:variant>
      <vt:variant>
        <vt:i4>1703996</vt:i4>
      </vt:variant>
      <vt:variant>
        <vt:i4>404</vt:i4>
      </vt:variant>
      <vt:variant>
        <vt:i4>0</vt:i4>
      </vt:variant>
      <vt:variant>
        <vt:i4>5</vt:i4>
      </vt:variant>
      <vt:variant>
        <vt:lpwstr/>
      </vt:variant>
      <vt:variant>
        <vt:lpwstr>_Toc342049902</vt:lpwstr>
      </vt:variant>
      <vt:variant>
        <vt:i4>1703996</vt:i4>
      </vt:variant>
      <vt:variant>
        <vt:i4>398</vt:i4>
      </vt:variant>
      <vt:variant>
        <vt:i4>0</vt:i4>
      </vt:variant>
      <vt:variant>
        <vt:i4>5</vt:i4>
      </vt:variant>
      <vt:variant>
        <vt:lpwstr/>
      </vt:variant>
      <vt:variant>
        <vt:lpwstr>_Toc342049901</vt:lpwstr>
      </vt:variant>
      <vt:variant>
        <vt:i4>1703996</vt:i4>
      </vt:variant>
      <vt:variant>
        <vt:i4>392</vt:i4>
      </vt:variant>
      <vt:variant>
        <vt:i4>0</vt:i4>
      </vt:variant>
      <vt:variant>
        <vt:i4>5</vt:i4>
      </vt:variant>
      <vt:variant>
        <vt:lpwstr/>
      </vt:variant>
      <vt:variant>
        <vt:lpwstr>_Toc342049900</vt:lpwstr>
      </vt:variant>
      <vt:variant>
        <vt:i4>1245245</vt:i4>
      </vt:variant>
      <vt:variant>
        <vt:i4>386</vt:i4>
      </vt:variant>
      <vt:variant>
        <vt:i4>0</vt:i4>
      </vt:variant>
      <vt:variant>
        <vt:i4>5</vt:i4>
      </vt:variant>
      <vt:variant>
        <vt:lpwstr/>
      </vt:variant>
      <vt:variant>
        <vt:lpwstr>_Toc342049899</vt:lpwstr>
      </vt:variant>
      <vt:variant>
        <vt:i4>1245245</vt:i4>
      </vt:variant>
      <vt:variant>
        <vt:i4>380</vt:i4>
      </vt:variant>
      <vt:variant>
        <vt:i4>0</vt:i4>
      </vt:variant>
      <vt:variant>
        <vt:i4>5</vt:i4>
      </vt:variant>
      <vt:variant>
        <vt:lpwstr/>
      </vt:variant>
      <vt:variant>
        <vt:lpwstr>_Toc342049898</vt:lpwstr>
      </vt:variant>
      <vt:variant>
        <vt:i4>1245245</vt:i4>
      </vt:variant>
      <vt:variant>
        <vt:i4>374</vt:i4>
      </vt:variant>
      <vt:variant>
        <vt:i4>0</vt:i4>
      </vt:variant>
      <vt:variant>
        <vt:i4>5</vt:i4>
      </vt:variant>
      <vt:variant>
        <vt:lpwstr/>
      </vt:variant>
      <vt:variant>
        <vt:lpwstr>_Toc342049897</vt:lpwstr>
      </vt:variant>
      <vt:variant>
        <vt:i4>1245245</vt:i4>
      </vt:variant>
      <vt:variant>
        <vt:i4>368</vt:i4>
      </vt:variant>
      <vt:variant>
        <vt:i4>0</vt:i4>
      </vt:variant>
      <vt:variant>
        <vt:i4>5</vt:i4>
      </vt:variant>
      <vt:variant>
        <vt:lpwstr/>
      </vt:variant>
      <vt:variant>
        <vt:lpwstr>_Toc342049896</vt:lpwstr>
      </vt:variant>
      <vt:variant>
        <vt:i4>1245245</vt:i4>
      </vt:variant>
      <vt:variant>
        <vt:i4>362</vt:i4>
      </vt:variant>
      <vt:variant>
        <vt:i4>0</vt:i4>
      </vt:variant>
      <vt:variant>
        <vt:i4>5</vt:i4>
      </vt:variant>
      <vt:variant>
        <vt:lpwstr/>
      </vt:variant>
      <vt:variant>
        <vt:lpwstr>_Toc342049895</vt:lpwstr>
      </vt:variant>
      <vt:variant>
        <vt:i4>1245245</vt:i4>
      </vt:variant>
      <vt:variant>
        <vt:i4>356</vt:i4>
      </vt:variant>
      <vt:variant>
        <vt:i4>0</vt:i4>
      </vt:variant>
      <vt:variant>
        <vt:i4>5</vt:i4>
      </vt:variant>
      <vt:variant>
        <vt:lpwstr/>
      </vt:variant>
      <vt:variant>
        <vt:lpwstr>_Toc342049894</vt:lpwstr>
      </vt:variant>
      <vt:variant>
        <vt:i4>1245245</vt:i4>
      </vt:variant>
      <vt:variant>
        <vt:i4>350</vt:i4>
      </vt:variant>
      <vt:variant>
        <vt:i4>0</vt:i4>
      </vt:variant>
      <vt:variant>
        <vt:i4>5</vt:i4>
      </vt:variant>
      <vt:variant>
        <vt:lpwstr/>
      </vt:variant>
      <vt:variant>
        <vt:lpwstr>_Toc342049893</vt:lpwstr>
      </vt:variant>
      <vt:variant>
        <vt:i4>1245245</vt:i4>
      </vt:variant>
      <vt:variant>
        <vt:i4>344</vt:i4>
      </vt:variant>
      <vt:variant>
        <vt:i4>0</vt:i4>
      </vt:variant>
      <vt:variant>
        <vt:i4>5</vt:i4>
      </vt:variant>
      <vt:variant>
        <vt:lpwstr/>
      </vt:variant>
      <vt:variant>
        <vt:lpwstr>_Toc342049892</vt:lpwstr>
      </vt:variant>
      <vt:variant>
        <vt:i4>1245245</vt:i4>
      </vt:variant>
      <vt:variant>
        <vt:i4>338</vt:i4>
      </vt:variant>
      <vt:variant>
        <vt:i4>0</vt:i4>
      </vt:variant>
      <vt:variant>
        <vt:i4>5</vt:i4>
      </vt:variant>
      <vt:variant>
        <vt:lpwstr/>
      </vt:variant>
      <vt:variant>
        <vt:lpwstr>_Toc342049891</vt:lpwstr>
      </vt:variant>
      <vt:variant>
        <vt:i4>1245245</vt:i4>
      </vt:variant>
      <vt:variant>
        <vt:i4>332</vt:i4>
      </vt:variant>
      <vt:variant>
        <vt:i4>0</vt:i4>
      </vt:variant>
      <vt:variant>
        <vt:i4>5</vt:i4>
      </vt:variant>
      <vt:variant>
        <vt:lpwstr/>
      </vt:variant>
      <vt:variant>
        <vt:lpwstr>_Toc342049890</vt:lpwstr>
      </vt:variant>
      <vt:variant>
        <vt:i4>1179709</vt:i4>
      </vt:variant>
      <vt:variant>
        <vt:i4>326</vt:i4>
      </vt:variant>
      <vt:variant>
        <vt:i4>0</vt:i4>
      </vt:variant>
      <vt:variant>
        <vt:i4>5</vt:i4>
      </vt:variant>
      <vt:variant>
        <vt:lpwstr/>
      </vt:variant>
      <vt:variant>
        <vt:lpwstr>_Toc342049888</vt:lpwstr>
      </vt:variant>
      <vt:variant>
        <vt:i4>1179709</vt:i4>
      </vt:variant>
      <vt:variant>
        <vt:i4>320</vt:i4>
      </vt:variant>
      <vt:variant>
        <vt:i4>0</vt:i4>
      </vt:variant>
      <vt:variant>
        <vt:i4>5</vt:i4>
      </vt:variant>
      <vt:variant>
        <vt:lpwstr/>
      </vt:variant>
      <vt:variant>
        <vt:lpwstr>_Toc342049887</vt:lpwstr>
      </vt:variant>
      <vt:variant>
        <vt:i4>1179709</vt:i4>
      </vt:variant>
      <vt:variant>
        <vt:i4>314</vt:i4>
      </vt:variant>
      <vt:variant>
        <vt:i4>0</vt:i4>
      </vt:variant>
      <vt:variant>
        <vt:i4>5</vt:i4>
      </vt:variant>
      <vt:variant>
        <vt:lpwstr/>
      </vt:variant>
      <vt:variant>
        <vt:lpwstr>_Toc342049886</vt:lpwstr>
      </vt:variant>
      <vt:variant>
        <vt:i4>1179709</vt:i4>
      </vt:variant>
      <vt:variant>
        <vt:i4>308</vt:i4>
      </vt:variant>
      <vt:variant>
        <vt:i4>0</vt:i4>
      </vt:variant>
      <vt:variant>
        <vt:i4>5</vt:i4>
      </vt:variant>
      <vt:variant>
        <vt:lpwstr/>
      </vt:variant>
      <vt:variant>
        <vt:lpwstr>_Toc342049885</vt:lpwstr>
      </vt:variant>
      <vt:variant>
        <vt:i4>1179709</vt:i4>
      </vt:variant>
      <vt:variant>
        <vt:i4>302</vt:i4>
      </vt:variant>
      <vt:variant>
        <vt:i4>0</vt:i4>
      </vt:variant>
      <vt:variant>
        <vt:i4>5</vt:i4>
      </vt:variant>
      <vt:variant>
        <vt:lpwstr/>
      </vt:variant>
      <vt:variant>
        <vt:lpwstr>_Toc342049884</vt:lpwstr>
      </vt:variant>
      <vt:variant>
        <vt:i4>1179709</vt:i4>
      </vt:variant>
      <vt:variant>
        <vt:i4>296</vt:i4>
      </vt:variant>
      <vt:variant>
        <vt:i4>0</vt:i4>
      </vt:variant>
      <vt:variant>
        <vt:i4>5</vt:i4>
      </vt:variant>
      <vt:variant>
        <vt:lpwstr/>
      </vt:variant>
      <vt:variant>
        <vt:lpwstr>_Toc342049883</vt:lpwstr>
      </vt:variant>
      <vt:variant>
        <vt:i4>1179709</vt:i4>
      </vt:variant>
      <vt:variant>
        <vt:i4>290</vt:i4>
      </vt:variant>
      <vt:variant>
        <vt:i4>0</vt:i4>
      </vt:variant>
      <vt:variant>
        <vt:i4>5</vt:i4>
      </vt:variant>
      <vt:variant>
        <vt:lpwstr/>
      </vt:variant>
      <vt:variant>
        <vt:lpwstr>_Toc342049882</vt:lpwstr>
      </vt:variant>
      <vt:variant>
        <vt:i4>1179709</vt:i4>
      </vt:variant>
      <vt:variant>
        <vt:i4>284</vt:i4>
      </vt:variant>
      <vt:variant>
        <vt:i4>0</vt:i4>
      </vt:variant>
      <vt:variant>
        <vt:i4>5</vt:i4>
      </vt:variant>
      <vt:variant>
        <vt:lpwstr/>
      </vt:variant>
      <vt:variant>
        <vt:lpwstr>_Toc342049881</vt:lpwstr>
      </vt:variant>
      <vt:variant>
        <vt:i4>1179709</vt:i4>
      </vt:variant>
      <vt:variant>
        <vt:i4>278</vt:i4>
      </vt:variant>
      <vt:variant>
        <vt:i4>0</vt:i4>
      </vt:variant>
      <vt:variant>
        <vt:i4>5</vt:i4>
      </vt:variant>
      <vt:variant>
        <vt:lpwstr/>
      </vt:variant>
      <vt:variant>
        <vt:lpwstr>_Toc342049880</vt:lpwstr>
      </vt:variant>
      <vt:variant>
        <vt:i4>1900605</vt:i4>
      </vt:variant>
      <vt:variant>
        <vt:i4>272</vt:i4>
      </vt:variant>
      <vt:variant>
        <vt:i4>0</vt:i4>
      </vt:variant>
      <vt:variant>
        <vt:i4>5</vt:i4>
      </vt:variant>
      <vt:variant>
        <vt:lpwstr/>
      </vt:variant>
      <vt:variant>
        <vt:lpwstr>_Toc342049879</vt:lpwstr>
      </vt:variant>
      <vt:variant>
        <vt:i4>1900605</vt:i4>
      </vt:variant>
      <vt:variant>
        <vt:i4>266</vt:i4>
      </vt:variant>
      <vt:variant>
        <vt:i4>0</vt:i4>
      </vt:variant>
      <vt:variant>
        <vt:i4>5</vt:i4>
      </vt:variant>
      <vt:variant>
        <vt:lpwstr/>
      </vt:variant>
      <vt:variant>
        <vt:lpwstr>_Toc342049878</vt:lpwstr>
      </vt:variant>
      <vt:variant>
        <vt:i4>1900605</vt:i4>
      </vt:variant>
      <vt:variant>
        <vt:i4>260</vt:i4>
      </vt:variant>
      <vt:variant>
        <vt:i4>0</vt:i4>
      </vt:variant>
      <vt:variant>
        <vt:i4>5</vt:i4>
      </vt:variant>
      <vt:variant>
        <vt:lpwstr/>
      </vt:variant>
      <vt:variant>
        <vt:lpwstr>_Toc342049877</vt:lpwstr>
      </vt:variant>
      <vt:variant>
        <vt:i4>1900605</vt:i4>
      </vt:variant>
      <vt:variant>
        <vt:i4>254</vt:i4>
      </vt:variant>
      <vt:variant>
        <vt:i4>0</vt:i4>
      </vt:variant>
      <vt:variant>
        <vt:i4>5</vt:i4>
      </vt:variant>
      <vt:variant>
        <vt:lpwstr/>
      </vt:variant>
      <vt:variant>
        <vt:lpwstr>_Toc342049876</vt:lpwstr>
      </vt:variant>
      <vt:variant>
        <vt:i4>1900605</vt:i4>
      </vt:variant>
      <vt:variant>
        <vt:i4>248</vt:i4>
      </vt:variant>
      <vt:variant>
        <vt:i4>0</vt:i4>
      </vt:variant>
      <vt:variant>
        <vt:i4>5</vt:i4>
      </vt:variant>
      <vt:variant>
        <vt:lpwstr/>
      </vt:variant>
      <vt:variant>
        <vt:lpwstr>_Toc342049875</vt:lpwstr>
      </vt:variant>
      <vt:variant>
        <vt:i4>1900605</vt:i4>
      </vt:variant>
      <vt:variant>
        <vt:i4>242</vt:i4>
      </vt:variant>
      <vt:variant>
        <vt:i4>0</vt:i4>
      </vt:variant>
      <vt:variant>
        <vt:i4>5</vt:i4>
      </vt:variant>
      <vt:variant>
        <vt:lpwstr/>
      </vt:variant>
      <vt:variant>
        <vt:lpwstr>_Toc342049874</vt:lpwstr>
      </vt:variant>
      <vt:variant>
        <vt:i4>1900605</vt:i4>
      </vt:variant>
      <vt:variant>
        <vt:i4>236</vt:i4>
      </vt:variant>
      <vt:variant>
        <vt:i4>0</vt:i4>
      </vt:variant>
      <vt:variant>
        <vt:i4>5</vt:i4>
      </vt:variant>
      <vt:variant>
        <vt:lpwstr/>
      </vt:variant>
      <vt:variant>
        <vt:lpwstr>_Toc342049873</vt:lpwstr>
      </vt:variant>
      <vt:variant>
        <vt:i4>1900605</vt:i4>
      </vt:variant>
      <vt:variant>
        <vt:i4>230</vt:i4>
      </vt:variant>
      <vt:variant>
        <vt:i4>0</vt:i4>
      </vt:variant>
      <vt:variant>
        <vt:i4>5</vt:i4>
      </vt:variant>
      <vt:variant>
        <vt:lpwstr/>
      </vt:variant>
      <vt:variant>
        <vt:lpwstr>_Toc342049871</vt:lpwstr>
      </vt:variant>
      <vt:variant>
        <vt:i4>1900605</vt:i4>
      </vt:variant>
      <vt:variant>
        <vt:i4>224</vt:i4>
      </vt:variant>
      <vt:variant>
        <vt:i4>0</vt:i4>
      </vt:variant>
      <vt:variant>
        <vt:i4>5</vt:i4>
      </vt:variant>
      <vt:variant>
        <vt:lpwstr/>
      </vt:variant>
      <vt:variant>
        <vt:lpwstr>_Toc342049870</vt:lpwstr>
      </vt:variant>
      <vt:variant>
        <vt:i4>1835069</vt:i4>
      </vt:variant>
      <vt:variant>
        <vt:i4>218</vt:i4>
      </vt:variant>
      <vt:variant>
        <vt:i4>0</vt:i4>
      </vt:variant>
      <vt:variant>
        <vt:i4>5</vt:i4>
      </vt:variant>
      <vt:variant>
        <vt:lpwstr/>
      </vt:variant>
      <vt:variant>
        <vt:lpwstr>_Toc342049869</vt:lpwstr>
      </vt:variant>
      <vt:variant>
        <vt:i4>1835069</vt:i4>
      </vt:variant>
      <vt:variant>
        <vt:i4>212</vt:i4>
      </vt:variant>
      <vt:variant>
        <vt:i4>0</vt:i4>
      </vt:variant>
      <vt:variant>
        <vt:i4>5</vt:i4>
      </vt:variant>
      <vt:variant>
        <vt:lpwstr/>
      </vt:variant>
      <vt:variant>
        <vt:lpwstr>_Toc342049868</vt:lpwstr>
      </vt:variant>
      <vt:variant>
        <vt:i4>1835069</vt:i4>
      </vt:variant>
      <vt:variant>
        <vt:i4>206</vt:i4>
      </vt:variant>
      <vt:variant>
        <vt:i4>0</vt:i4>
      </vt:variant>
      <vt:variant>
        <vt:i4>5</vt:i4>
      </vt:variant>
      <vt:variant>
        <vt:lpwstr/>
      </vt:variant>
      <vt:variant>
        <vt:lpwstr>_Toc342049867</vt:lpwstr>
      </vt:variant>
      <vt:variant>
        <vt:i4>1835069</vt:i4>
      </vt:variant>
      <vt:variant>
        <vt:i4>200</vt:i4>
      </vt:variant>
      <vt:variant>
        <vt:i4>0</vt:i4>
      </vt:variant>
      <vt:variant>
        <vt:i4>5</vt:i4>
      </vt:variant>
      <vt:variant>
        <vt:lpwstr/>
      </vt:variant>
      <vt:variant>
        <vt:lpwstr>_Toc342049866</vt:lpwstr>
      </vt:variant>
      <vt:variant>
        <vt:i4>1835069</vt:i4>
      </vt:variant>
      <vt:variant>
        <vt:i4>194</vt:i4>
      </vt:variant>
      <vt:variant>
        <vt:i4>0</vt:i4>
      </vt:variant>
      <vt:variant>
        <vt:i4>5</vt:i4>
      </vt:variant>
      <vt:variant>
        <vt:lpwstr/>
      </vt:variant>
      <vt:variant>
        <vt:lpwstr>_Toc342049865</vt:lpwstr>
      </vt:variant>
      <vt:variant>
        <vt:i4>1835069</vt:i4>
      </vt:variant>
      <vt:variant>
        <vt:i4>188</vt:i4>
      </vt:variant>
      <vt:variant>
        <vt:i4>0</vt:i4>
      </vt:variant>
      <vt:variant>
        <vt:i4>5</vt:i4>
      </vt:variant>
      <vt:variant>
        <vt:lpwstr/>
      </vt:variant>
      <vt:variant>
        <vt:lpwstr>_Toc342049864</vt:lpwstr>
      </vt:variant>
      <vt:variant>
        <vt:i4>1835069</vt:i4>
      </vt:variant>
      <vt:variant>
        <vt:i4>182</vt:i4>
      </vt:variant>
      <vt:variant>
        <vt:i4>0</vt:i4>
      </vt:variant>
      <vt:variant>
        <vt:i4>5</vt:i4>
      </vt:variant>
      <vt:variant>
        <vt:lpwstr/>
      </vt:variant>
      <vt:variant>
        <vt:lpwstr>_Toc342049863</vt:lpwstr>
      </vt:variant>
      <vt:variant>
        <vt:i4>1835069</vt:i4>
      </vt:variant>
      <vt:variant>
        <vt:i4>176</vt:i4>
      </vt:variant>
      <vt:variant>
        <vt:i4>0</vt:i4>
      </vt:variant>
      <vt:variant>
        <vt:i4>5</vt:i4>
      </vt:variant>
      <vt:variant>
        <vt:lpwstr/>
      </vt:variant>
      <vt:variant>
        <vt:lpwstr>_Toc342049862</vt:lpwstr>
      </vt:variant>
      <vt:variant>
        <vt:i4>1835069</vt:i4>
      </vt:variant>
      <vt:variant>
        <vt:i4>170</vt:i4>
      </vt:variant>
      <vt:variant>
        <vt:i4>0</vt:i4>
      </vt:variant>
      <vt:variant>
        <vt:i4>5</vt:i4>
      </vt:variant>
      <vt:variant>
        <vt:lpwstr/>
      </vt:variant>
      <vt:variant>
        <vt:lpwstr>_Toc342049861</vt:lpwstr>
      </vt:variant>
      <vt:variant>
        <vt:i4>1835069</vt:i4>
      </vt:variant>
      <vt:variant>
        <vt:i4>164</vt:i4>
      </vt:variant>
      <vt:variant>
        <vt:i4>0</vt:i4>
      </vt:variant>
      <vt:variant>
        <vt:i4>5</vt:i4>
      </vt:variant>
      <vt:variant>
        <vt:lpwstr/>
      </vt:variant>
      <vt:variant>
        <vt:lpwstr>_Toc342049860</vt:lpwstr>
      </vt:variant>
      <vt:variant>
        <vt:i4>2031677</vt:i4>
      </vt:variant>
      <vt:variant>
        <vt:i4>158</vt:i4>
      </vt:variant>
      <vt:variant>
        <vt:i4>0</vt:i4>
      </vt:variant>
      <vt:variant>
        <vt:i4>5</vt:i4>
      </vt:variant>
      <vt:variant>
        <vt:lpwstr/>
      </vt:variant>
      <vt:variant>
        <vt:lpwstr>_Toc342049859</vt:lpwstr>
      </vt:variant>
      <vt:variant>
        <vt:i4>2031677</vt:i4>
      </vt:variant>
      <vt:variant>
        <vt:i4>152</vt:i4>
      </vt:variant>
      <vt:variant>
        <vt:i4>0</vt:i4>
      </vt:variant>
      <vt:variant>
        <vt:i4>5</vt:i4>
      </vt:variant>
      <vt:variant>
        <vt:lpwstr/>
      </vt:variant>
      <vt:variant>
        <vt:lpwstr>_Toc342049858</vt:lpwstr>
      </vt:variant>
      <vt:variant>
        <vt:i4>2031677</vt:i4>
      </vt:variant>
      <vt:variant>
        <vt:i4>146</vt:i4>
      </vt:variant>
      <vt:variant>
        <vt:i4>0</vt:i4>
      </vt:variant>
      <vt:variant>
        <vt:i4>5</vt:i4>
      </vt:variant>
      <vt:variant>
        <vt:lpwstr/>
      </vt:variant>
      <vt:variant>
        <vt:lpwstr>_Toc342049857</vt:lpwstr>
      </vt:variant>
      <vt:variant>
        <vt:i4>2031677</vt:i4>
      </vt:variant>
      <vt:variant>
        <vt:i4>140</vt:i4>
      </vt:variant>
      <vt:variant>
        <vt:i4>0</vt:i4>
      </vt:variant>
      <vt:variant>
        <vt:i4>5</vt:i4>
      </vt:variant>
      <vt:variant>
        <vt:lpwstr/>
      </vt:variant>
      <vt:variant>
        <vt:lpwstr>_Toc342049856</vt:lpwstr>
      </vt:variant>
      <vt:variant>
        <vt:i4>2031677</vt:i4>
      </vt:variant>
      <vt:variant>
        <vt:i4>134</vt:i4>
      </vt:variant>
      <vt:variant>
        <vt:i4>0</vt:i4>
      </vt:variant>
      <vt:variant>
        <vt:i4>5</vt:i4>
      </vt:variant>
      <vt:variant>
        <vt:lpwstr/>
      </vt:variant>
      <vt:variant>
        <vt:lpwstr>_Toc342049855</vt:lpwstr>
      </vt:variant>
      <vt:variant>
        <vt:i4>2031677</vt:i4>
      </vt:variant>
      <vt:variant>
        <vt:i4>128</vt:i4>
      </vt:variant>
      <vt:variant>
        <vt:i4>0</vt:i4>
      </vt:variant>
      <vt:variant>
        <vt:i4>5</vt:i4>
      </vt:variant>
      <vt:variant>
        <vt:lpwstr/>
      </vt:variant>
      <vt:variant>
        <vt:lpwstr>_Toc342049854</vt:lpwstr>
      </vt:variant>
      <vt:variant>
        <vt:i4>2031677</vt:i4>
      </vt:variant>
      <vt:variant>
        <vt:i4>122</vt:i4>
      </vt:variant>
      <vt:variant>
        <vt:i4>0</vt:i4>
      </vt:variant>
      <vt:variant>
        <vt:i4>5</vt:i4>
      </vt:variant>
      <vt:variant>
        <vt:lpwstr/>
      </vt:variant>
      <vt:variant>
        <vt:lpwstr>_Toc342049853</vt:lpwstr>
      </vt:variant>
      <vt:variant>
        <vt:i4>2031677</vt:i4>
      </vt:variant>
      <vt:variant>
        <vt:i4>116</vt:i4>
      </vt:variant>
      <vt:variant>
        <vt:i4>0</vt:i4>
      </vt:variant>
      <vt:variant>
        <vt:i4>5</vt:i4>
      </vt:variant>
      <vt:variant>
        <vt:lpwstr/>
      </vt:variant>
      <vt:variant>
        <vt:lpwstr>_Toc342049852</vt:lpwstr>
      </vt:variant>
      <vt:variant>
        <vt:i4>2031677</vt:i4>
      </vt:variant>
      <vt:variant>
        <vt:i4>110</vt:i4>
      </vt:variant>
      <vt:variant>
        <vt:i4>0</vt:i4>
      </vt:variant>
      <vt:variant>
        <vt:i4>5</vt:i4>
      </vt:variant>
      <vt:variant>
        <vt:lpwstr/>
      </vt:variant>
      <vt:variant>
        <vt:lpwstr>_Toc342049851</vt:lpwstr>
      </vt:variant>
      <vt:variant>
        <vt:i4>2031677</vt:i4>
      </vt:variant>
      <vt:variant>
        <vt:i4>104</vt:i4>
      </vt:variant>
      <vt:variant>
        <vt:i4>0</vt:i4>
      </vt:variant>
      <vt:variant>
        <vt:i4>5</vt:i4>
      </vt:variant>
      <vt:variant>
        <vt:lpwstr/>
      </vt:variant>
      <vt:variant>
        <vt:lpwstr>_Toc342049850</vt:lpwstr>
      </vt:variant>
      <vt:variant>
        <vt:i4>1966141</vt:i4>
      </vt:variant>
      <vt:variant>
        <vt:i4>98</vt:i4>
      </vt:variant>
      <vt:variant>
        <vt:i4>0</vt:i4>
      </vt:variant>
      <vt:variant>
        <vt:i4>5</vt:i4>
      </vt:variant>
      <vt:variant>
        <vt:lpwstr/>
      </vt:variant>
      <vt:variant>
        <vt:lpwstr>_Toc342049849</vt:lpwstr>
      </vt:variant>
      <vt:variant>
        <vt:i4>1966141</vt:i4>
      </vt:variant>
      <vt:variant>
        <vt:i4>92</vt:i4>
      </vt:variant>
      <vt:variant>
        <vt:i4>0</vt:i4>
      </vt:variant>
      <vt:variant>
        <vt:i4>5</vt:i4>
      </vt:variant>
      <vt:variant>
        <vt:lpwstr/>
      </vt:variant>
      <vt:variant>
        <vt:lpwstr>_Toc342049848</vt:lpwstr>
      </vt:variant>
      <vt:variant>
        <vt:i4>1966141</vt:i4>
      </vt:variant>
      <vt:variant>
        <vt:i4>86</vt:i4>
      </vt:variant>
      <vt:variant>
        <vt:i4>0</vt:i4>
      </vt:variant>
      <vt:variant>
        <vt:i4>5</vt:i4>
      </vt:variant>
      <vt:variant>
        <vt:lpwstr/>
      </vt:variant>
      <vt:variant>
        <vt:lpwstr>_Toc342049847</vt:lpwstr>
      </vt:variant>
      <vt:variant>
        <vt:i4>1966141</vt:i4>
      </vt:variant>
      <vt:variant>
        <vt:i4>80</vt:i4>
      </vt:variant>
      <vt:variant>
        <vt:i4>0</vt:i4>
      </vt:variant>
      <vt:variant>
        <vt:i4>5</vt:i4>
      </vt:variant>
      <vt:variant>
        <vt:lpwstr/>
      </vt:variant>
      <vt:variant>
        <vt:lpwstr>_Toc342049846</vt:lpwstr>
      </vt:variant>
      <vt:variant>
        <vt:i4>1966141</vt:i4>
      </vt:variant>
      <vt:variant>
        <vt:i4>74</vt:i4>
      </vt:variant>
      <vt:variant>
        <vt:i4>0</vt:i4>
      </vt:variant>
      <vt:variant>
        <vt:i4>5</vt:i4>
      </vt:variant>
      <vt:variant>
        <vt:lpwstr/>
      </vt:variant>
      <vt:variant>
        <vt:lpwstr>_Toc342049845</vt:lpwstr>
      </vt:variant>
      <vt:variant>
        <vt:i4>1966141</vt:i4>
      </vt:variant>
      <vt:variant>
        <vt:i4>68</vt:i4>
      </vt:variant>
      <vt:variant>
        <vt:i4>0</vt:i4>
      </vt:variant>
      <vt:variant>
        <vt:i4>5</vt:i4>
      </vt:variant>
      <vt:variant>
        <vt:lpwstr/>
      </vt:variant>
      <vt:variant>
        <vt:lpwstr>_Toc342049844</vt:lpwstr>
      </vt:variant>
      <vt:variant>
        <vt:i4>1966141</vt:i4>
      </vt:variant>
      <vt:variant>
        <vt:i4>62</vt:i4>
      </vt:variant>
      <vt:variant>
        <vt:i4>0</vt:i4>
      </vt:variant>
      <vt:variant>
        <vt:i4>5</vt:i4>
      </vt:variant>
      <vt:variant>
        <vt:lpwstr/>
      </vt:variant>
      <vt:variant>
        <vt:lpwstr>_Toc342049843</vt:lpwstr>
      </vt:variant>
      <vt:variant>
        <vt:i4>1966141</vt:i4>
      </vt:variant>
      <vt:variant>
        <vt:i4>56</vt:i4>
      </vt:variant>
      <vt:variant>
        <vt:i4>0</vt:i4>
      </vt:variant>
      <vt:variant>
        <vt:i4>5</vt:i4>
      </vt:variant>
      <vt:variant>
        <vt:lpwstr/>
      </vt:variant>
      <vt:variant>
        <vt:lpwstr>_Toc342049841</vt:lpwstr>
      </vt:variant>
      <vt:variant>
        <vt:i4>1966141</vt:i4>
      </vt:variant>
      <vt:variant>
        <vt:i4>50</vt:i4>
      </vt:variant>
      <vt:variant>
        <vt:i4>0</vt:i4>
      </vt:variant>
      <vt:variant>
        <vt:i4>5</vt:i4>
      </vt:variant>
      <vt:variant>
        <vt:lpwstr/>
      </vt:variant>
      <vt:variant>
        <vt:lpwstr>_Toc342049840</vt:lpwstr>
      </vt:variant>
      <vt:variant>
        <vt:i4>1638461</vt:i4>
      </vt:variant>
      <vt:variant>
        <vt:i4>44</vt:i4>
      </vt:variant>
      <vt:variant>
        <vt:i4>0</vt:i4>
      </vt:variant>
      <vt:variant>
        <vt:i4>5</vt:i4>
      </vt:variant>
      <vt:variant>
        <vt:lpwstr/>
      </vt:variant>
      <vt:variant>
        <vt:lpwstr>_Toc342049839</vt:lpwstr>
      </vt:variant>
      <vt:variant>
        <vt:i4>1638461</vt:i4>
      </vt:variant>
      <vt:variant>
        <vt:i4>38</vt:i4>
      </vt:variant>
      <vt:variant>
        <vt:i4>0</vt:i4>
      </vt:variant>
      <vt:variant>
        <vt:i4>5</vt:i4>
      </vt:variant>
      <vt:variant>
        <vt:lpwstr/>
      </vt:variant>
      <vt:variant>
        <vt:lpwstr>_Toc342049838</vt:lpwstr>
      </vt:variant>
      <vt:variant>
        <vt:i4>1638461</vt:i4>
      </vt:variant>
      <vt:variant>
        <vt:i4>32</vt:i4>
      </vt:variant>
      <vt:variant>
        <vt:i4>0</vt:i4>
      </vt:variant>
      <vt:variant>
        <vt:i4>5</vt:i4>
      </vt:variant>
      <vt:variant>
        <vt:lpwstr/>
      </vt:variant>
      <vt:variant>
        <vt:lpwstr>_Toc342049837</vt:lpwstr>
      </vt:variant>
      <vt:variant>
        <vt:i4>1638461</vt:i4>
      </vt:variant>
      <vt:variant>
        <vt:i4>26</vt:i4>
      </vt:variant>
      <vt:variant>
        <vt:i4>0</vt:i4>
      </vt:variant>
      <vt:variant>
        <vt:i4>5</vt:i4>
      </vt:variant>
      <vt:variant>
        <vt:lpwstr/>
      </vt:variant>
      <vt:variant>
        <vt:lpwstr>_Toc342049836</vt:lpwstr>
      </vt:variant>
      <vt:variant>
        <vt:i4>1638461</vt:i4>
      </vt:variant>
      <vt:variant>
        <vt:i4>20</vt:i4>
      </vt:variant>
      <vt:variant>
        <vt:i4>0</vt:i4>
      </vt:variant>
      <vt:variant>
        <vt:i4>5</vt:i4>
      </vt:variant>
      <vt:variant>
        <vt:lpwstr/>
      </vt:variant>
      <vt:variant>
        <vt:lpwstr>_Toc342049835</vt:lpwstr>
      </vt:variant>
      <vt:variant>
        <vt:i4>1638461</vt:i4>
      </vt:variant>
      <vt:variant>
        <vt:i4>14</vt:i4>
      </vt:variant>
      <vt:variant>
        <vt:i4>0</vt:i4>
      </vt:variant>
      <vt:variant>
        <vt:i4>5</vt:i4>
      </vt:variant>
      <vt:variant>
        <vt:lpwstr/>
      </vt:variant>
      <vt:variant>
        <vt:lpwstr>_Toc342049834</vt:lpwstr>
      </vt:variant>
      <vt:variant>
        <vt:i4>1638461</vt:i4>
      </vt:variant>
      <vt:variant>
        <vt:i4>8</vt:i4>
      </vt:variant>
      <vt:variant>
        <vt:i4>0</vt:i4>
      </vt:variant>
      <vt:variant>
        <vt:i4>5</vt:i4>
      </vt:variant>
      <vt:variant>
        <vt:lpwstr/>
      </vt:variant>
      <vt:variant>
        <vt:lpwstr>_Toc342049833</vt:lpwstr>
      </vt:variant>
      <vt:variant>
        <vt:i4>1638461</vt:i4>
      </vt:variant>
      <vt:variant>
        <vt:i4>2</vt:i4>
      </vt:variant>
      <vt:variant>
        <vt:i4>0</vt:i4>
      </vt:variant>
      <vt:variant>
        <vt:i4>5</vt:i4>
      </vt:variant>
      <vt:variant>
        <vt:lpwstr/>
      </vt:variant>
      <vt:variant>
        <vt:lpwstr>_Toc342049832</vt:lpwstr>
      </vt:variant>
      <vt:variant>
        <vt:i4>917576</vt:i4>
      </vt:variant>
      <vt:variant>
        <vt:i4>18</vt:i4>
      </vt:variant>
      <vt:variant>
        <vt:i4>0</vt:i4>
      </vt:variant>
      <vt:variant>
        <vt:i4>5</vt:i4>
      </vt:variant>
      <vt:variant>
        <vt:lpwstr>http://www.terena.org/activities/transits/transits-i/prague/nov12/programme.html</vt:lpwstr>
      </vt:variant>
      <vt:variant>
        <vt:lpwstr/>
      </vt:variant>
      <vt:variant>
        <vt:i4>4259857</vt:i4>
      </vt:variant>
      <vt:variant>
        <vt:i4>15</vt:i4>
      </vt:variant>
      <vt:variant>
        <vt:i4>0</vt:i4>
      </vt:variant>
      <vt:variant>
        <vt:i4>5</vt:i4>
      </vt:variant>
      <vt:variant>
        <vt:lpwstr>http://ec.europa.eu/commission_2010-2014/malmstrom/archive/internal_security_strategy_in_action_en.pdf</vt:lpwstr>
      </vt:variant>
      <vt:variant>
        <vt:lpwstr/>
      </vt:variant>
      <vt:variant>
        <vt:i4>4915215</vt:i4>
      </vt:variant>
      <vt:variant>
        <vt:i4>12</vt:i4>
      </vt:variant>
      <vt:variant>
        <vt:i4>0</vt:i4>
      </vt:variant>
      <vt:variant>
        <vt:i4>5</vt:i4>
      </vt:variant>
      <vt:variant>
        <vt:lpwstr>http://www.enisa.europa.eu/activities/cert/other-work/files/secure-communication</vt:lpwstr>
      </vt:variant>
      <vt:variant>
        <vt:lpwstr/>
      </vt:variant>
      <vt:variant>
        <vt:i4>2490467</vt:i4>
      </vt:variant>
      <vt:variant>
        <vt:i4>9</vt:i4>
      </vt:variant>
      <vt:variant>
        <vt:i4>0</vt:i4>
      </vt:variant>
      <vt:variant>
        <vt:i4>5</vt:i4>
      </vt:variant>
      <vt:variant>
        <vt:lpwstr>http://www.enisa.europa.eu/act/cert/support</vt:lpwstr>
      </vt:variant>
      <vt:variant>
        <vt:lpwstr/>
      </vt:variant>
      <vt:variant>
        <vt:i4>4063352</vt:i4>
      </vt:variant>
      <vt:variant>
        <vt:i4>6</vt:i4>
      </vt:variant>
      <vt:variant>
        <vt:i4>0</vt:i4>
      </vt:variant>
      <vt:variant>
        <vt:i4>5</vt:i4>
      </vt:variant>
      <vt:variant>
        <vt:lpwstr>http://europa.eu/rapid/pressReleasesAction.do?reference=MEMO/10/598</vt:lpwstr>
      </vt:variant>
      <vt:variant>
        <vt:lpwstr/>
      </vt:variant>
      <vt:variant>
        <vt:i4>4849735</vt:i4>
      </vt:variant>
      <vt:variant>
        <vt:i4>3</vt:i4>
      </vt:variant>
      <vt:variant>
        <vt:i4>0</vt:i4>
      </vt:variant>
      <vt:variant>
        <vt:i4>5</vt:i4>
      </vt:variant>
      <vt:variant>
        <vt:lpwstr>http://ec.europa.eu/information_society/digital-agenda/index_en.htm</vt:lpwstr>
      </vt:variant>
      <vt:variant>
        <vt:lpwstr/>
      </vt:variant>
      <vt:variant>
        <vt:i4>1572944</vt:i4>
      </vt:variant>
      <vt:variant>
        <vt:i4>0</vt:i4>
      </vt:variant>
      <vt:variant>
        <vt:i4>0</vt:i4>
      </vt:variant>
      <vt:variant>
        <vt:i4>5</vt:i4>
      </vt:variant>
      <vt:variant>
        <vt:lpwstr>http://ec.europa.eu/information_society/policy/nis/strategy/activities/ciip/index_en.htm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ENISA</dc:creator>
  <cp:lastModifiedBy>DCO</cp:lastModifiedBy>
  <cp:revision>2</cp:revision>
  <cp:lastPrinted>2012-12-06T17:23:00Z</cp:lastPrinted>
  <dcterms:created xsi:type="dcterms:W3CDTF">2012-12-19T11:35:00Z</dcterms:created>
  <dcterms:modified xsi:type="dcterms:W3CDTF">2012-12-19T11:35:00Z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