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E7C" w:rsidRPr="00E909AA" w:rsidRDefault="007A0E7C">
      <w:pPr>
        <w:rPr>
          <w:lang w:val="en-GB"/>
        </w:rPr>
      </w:pPr>
    </w:p>
    <w:tbl>
      <w:tblPr>
        <w:tblW w:w="4889" w:type="pct"/>
        <w:tblLayout w:type="fixed"/>
        <w:tblLook w:val="04A0" w:firstRow="1" w:lastRow="0" w:firstColumn="1" w:lastColumn="0" w:noHBand="0" w:noVBand="1"/>
      </w:tblPr>
      <w:tblGrid>
        <w:gridCol w:w="697"/>
        <w:gridCol w:w="2655"/>
        <w:gridCol w:w="2490"/>
        <w:gridCol w:w="1807"/>
        <w:gridCol w:w="1734"/>
      </w:tblGrid>
      <w:tr w:rsidR="00564E11" w:rsidRPr="00E909AA" w:rsidTr="005E575C">
        <w:trPr>
          <w:trHeight w:val="630"/>
        </w:trPr>
        <w:tc>
          <w:tcPr>
            <w:tcW w:w="5000" w:type="pct"/>
            <w:gridSpan w:val="5"/>
            <w:tcBorders>
              <w:top w:val="nil"/>
              <w:left w:val="nil"/>
              <w:bottom w:val="nil"/>
              <w:right w:val="nil"/>
            </w:tcBorders>
            <w:shd w:val="clear" w:color="000000" w:fill="FFFFFF"/>
            <w:hideMark/>
          </w:tcPr>
          <w:p w:rsidR="007A0E7C" w:rsidRPr="00E909AA" w:rsidRDefault="007A0E7C" w:rsidP="00E03CF2">
            <w:pPr>
              <w:pStyle w:val="Heading1"/>
              <w:rPr>
                <w:color w:val="000000"/>
              </w:rPr>
            </w:pPr>
            <w:bookmarkStart w:id="0" w:name="_Toc205714181"/>
            <w:bookmarkStart w:id="1" w:name="_Toc437808549"/>
            <w:r w:rsidRPr="00E909AA">
              <w:t>ANNEX I</w:t>
            </w:r>
            <w:bookmarkEnd w:id="0"/>
            <w:r w:rsidR="00BD636A">
              <w:t>II</w:t>
            </w:r>
            <w:bookmarkEnd w:id="1"/>
            <w:r w:rsidRPr="00E909AA">
              <w:rPr>
                <w:color w:val="000000"/>
              </w:rPr>
              <w:t xml:space="preserve"> </w:t>
            </w:r>
          </w:p>
          <w:p w:rsidR="007A0E7C" w:rsidRPr="00E909AA" w:rsidRDefault="007A0E7C" w:rsidP="0039567F">
            <w:pPr>
              <w:jc w:val="center"/>
              <w:rPr>
                <w:rFonts w:ascii="Arial" w:hAnsi="Arial" w:cs="Arial"/>
                <w:b/>
                <w:bCs/>
                <w:color w:val="000000"/>
                <w:sz w:val="16"/>
                <w:szCs w:val="16"/>
                <w:lang w:val="en-GB"/>
              </w:rPr>
            </w:pPr>
          </w:p>
          <w:p w:rsidR="00D001F9" w:rsidRDefault="00D001F9" w:rsidP="0039567F">
            <w:pPr>
              <w:jc w:val="center"/>
              <w:rPr>
                <w:rFonts w:ascii="Arial" w:hAnsi="Arial" w:cs="Arial"/>
                <w:b/>
                <w:bCs/>
                <w:color w:val="000000"/>
                <w:sz w:val="32"/>
                <w:szCs w:val="32"/>
                <w:lang w:val="en-GB"/>
              </w:rPr>
            </w:pPr>
          </w:p>
          <w:p w:rsidR="00564E11" w:rsidRPr="00E909AA" w:rsidRDefault="007A0E7C" w:rsidP="0039567F">
            <w:pPr>
              <w:jc w:val="center"/>
              <w:rPr>
                <w:rFonts w:ascii="Arial" w:hAnsi="Arial" w:cs="Arial"/>
                <w:b/>
                <w:bCs/>
                <w:color w:val="000000"/>
                <w:sz w:val="32"/>
                <w:szCs w:val="32"/>
                <w:lang w:val="en-GB"/>
              </w:rPr>
            </w:pPr>
            <w:r w:rsidRPr="00E909AA">
              <w:rPr>
                <w:rFonts w:ascii="Arial" w:hAnsi="Arial" w:cs="Arial"/>
                <w:b/>
                <w:bCs/>
                <w:color w:val="000000"/>
                <w:sz w:val="32"/>
                <w:szCs w:val="32"/>
                <w:lang w:val="en-GB"/>
              </w:rPr>
              <w:t>FINANCIAL OFFER:</w:t>
            </w:r>
          </w:p>
        </w:tc>
      </w:tr>
      <w:tr w:rsidR="00AA71AF" w:rsidRPr="00E909AA" w:rsidTr="005E575C">
        <w:trPr>
          <w:trHeight w:val="465"/>
        </w:trPr>
        <w:tc>
          <w:tcPr>
            <w:tcW w:w="5000" w:type="pct"/>
            <w:gridSpan w:val="5"/>
            <w:tcBorders>
              <w:top w:val="nil"/>
              <w:left w:val="nil"/>
              <w:bottom w:val="nil"/>
              <w:right w:val="nil"/>
            </w:tcBorders>
            <w:shd w:val="clear" w:color="000000" w:fill="FFFFFF"/>
            <w:hideMark/>
          </w:tcPr>
          <w:p w:rsidR="00AA71AF" w:rsidRPr="00E909AA" w:rsidRDefault="00AA71AF" w:rsidP="00C26789">
            <w:pPr>
              <w:jc w:val="center"/>
              <w:rPr>
                <w:rFonts w:ascii="Arial" w:hAnsi="Arial" w:cs="Arial"/>
                <w:b/>
                <w:i/>
                <w:sz w:val="16"/>
                <w:szCs w:val="16"/>
                <w:lang w:val="en-GB"/>
              </w:rPr>
            </w:pPr>
          </w:p>
          <w:p w:rsidR="00FA21B8" w:rsidRPr="00FA21B8" w:rsidRDefault="00FA21B8" w:rsidP="00FA21B8">
            <w:pPr>
              <w:jc w:val="center"/>
              <w:rPr>
                <w:rFonts w:ascii="Arial" w:hAnsi="Arial" w:cs="Arial"/>
                <w:b/>
                <w:color w:val="000000"/>
                <w:sz w:val="32"/>
                <w:szCs w:val="32"/>
                <w:lang w:val="en-GB"/>
              </w:rPr>
            </w:pPr>
            <w:r w:rsidRPr="00FA21B8">
              <w:rPr>
                <w:rFonts w:ascii="Arial" w:hAnsi="Arial" w:cs="Arial"/>
                <w:b/>
                <w:color w:val="000000"/>
                <w:sz w:val="32"/>
                <w:szCs w:val="32"/>
                <w:lang w:val="en-GB"/>
              </w:rPr>
              <w:t xml:space="preserve">Effective models for start-ups on NIS </w:t>
            </w:r>
          </w:p>
          <w:p w:rsidR="00FA21B8" w:rsidRPr="00FA21B8" w:rsidRDefault="00FA21B8" w:rsidP="00FA21B8">
            <w:pPr>
              <w:jc w:val="center"/>
              <w:rPr>
                <w:rFonts w:ascii="Arial" w:hAnsi="Arial" w:cs="Arial"/>
                <w:b/>
                <w:color w:val="000000"/>
                <w:sz w:val="32"/>
                <w:szCs w:val="32"/>
                <w:lang w:val="en-GB"/>
              </w:rPr>
            </w:pPr>
          </w:p>
          <w:p w:rsidR="00923C85" w:rsidRPr="00FA21B8" w:rsidRDefault="00FA21B8" w:rsidP="00FA21B8">
            <w:pPr>
              <w:jc w:val="center"/>
              <w:rPr>
                <w:rFonts w:ascii="Arial" w:hAnsi="Arial" w:cs="Arial"/>
                <w:b/>
                <w:i/>
                <w:color w:val="000000"/>
                <w:lang w:val="en-GB"/>
              </w:rPr>
            </w:pPr>
            <w:r w:rsidRPr="00FA21B8">
              <w:rPr>
                <w:rFonts w:ascii="Arial" w:hAnsi="Arial" w:cs="Arial"/>
                <w:b/>
                <w:i/>
                <w:color w:val="000000"/>
                <w:lang w:val="en-GB"/>
              </w:rPr>
              <w:t>(Towards a Digital Single Market for high quality NIS products and services)</w:t>
            </w:r>
            <w:r w:rsidR="00774476" w:rsidRPr="00FA21B8">
              <w:rPr>
                <w:rFonts w:ascii="Arial" w:hAnsi="Arial" w:cs="Arial"/>
                <w:b/>
                <w:i/>
                <w:color w:val="000000"/>
                <w:lang w:val="en-GB"/>
              </w:rPr>
              <w:t xml:space="preserve"> </w:t>
            </w:r>
            <w:r w:rsidR="00A65827" w:rsidRPr="00FA21B8">
              <w:rPr>
                <w:rFonts w:ascii="Arial" w:hAnsi="Arial" w:cs="Arial"/>
                <w:b/>
                <w:i/>
                <w:color w:val="000000"/>
                <w:lang w:val="en-GB"/>
              </w:rPr>
              <w:t xml:space="preserve">   </w:t>
            </w:r>
          </w:p>
          <w:p w:rsidR="00444C15" w:rsidRPr="00E909AA" w:rsidRDefault="00444C15" w:rsidP="00A65827">
            <w:pPr>
              <w:jc w:val="center"/>
              <w:rPr>
                <w:rFonts w:ascii="Arial" w:hAnsi="Arial" w:cs="Arial"/>
                <w:b/>
                <w:color w:val="000000"/>
                <w:sz w:val="28"/>
                <w:szCs w:val="28"/>
                <w:lang w:val="en-GB"/>
              </w:rPr>
            </w:pPr>
          </w:p>
          <w:p w:rsidR="00AA71AF" w:rsidRPr="00E909AA" w:rsidRDefault="00234CA8" w:rsidP="00234CA8">
            <w:pPr>
              <w:tabs>
                <w:tab w:val="center" w:pos="4987"/>
                <w:tab w:val="left" w:pos="7455"/>
              </w:tabs>
              <w:rPr>
                <w:rFonts w:ascii="Arial" w:hAnsi="Arial" w:cs="Arial"/>
                <w:b/>
                <w:color w:val="000000"/>
                <w:sz w:val="28"/>
                <w:szCs w:val="28"/>
                <w:lang w:val="en-GB"/>
              </w:rPr>
            </w:pPr>
            <w:r w:rsidRPr="00E909AA">
              <w:rPr>
                <w:rFonts w:ascii="Arial" w:hAnsi="Arial" w:cs="Arial"/>
                <w:b/>
                <w:color w:val="000000"/>
                <w:sz w:val="28"/>
                <w:szCs w:val="28"/>
                <w:lang w:val="en-GB"/>
              </w:rPr>
              <w:tab/>
            </w:r>
            <w:r w:rsidR="00D001F9">
              <w:rPr>
                <w:rFonts w:ascii="Arial" w:hAnsi="Arial" w:cs="Arial"/>
                <w:b/>
                <w:color w:val="000000"/>
                <w:sz w:val="28"/>
                <w:szCs w:val="28"/>
                <w:lang w:val="en-GB"/>
              </w:rPr>
              <w:t>D-COD-17-T0</w:t>
            </w:r>
            <w:r w:rsidR="00FA21B8">
              <w:rPr>
                <w:rFonts w:ascii="Arial" w:hAnsi="Arial" w:cs="Arial"/>
                <w:b/>
                <w:color w:val="000000"/>
                <w:sz w:val="28"/>
                <w:szCs w:val="28"/>
                <w:lang w:val="en-GB"/>
              </w:rPr>
              <w:t>5</w:t>
            </w:r>
            <w:r w:rsidRPr="00E909AA">
              <w:rPr>
                <w:rFonts w:ascii="Arial" w:hAnsi="Arial" w:cs="Arial"/>
                <w:b/>
                <w:color w:val="000000"/>
                <w:sz w:val="28"/>
                <w:szCs w:val="28"/>
                <w:lang w:val="en-GB"/>
              </w:rPr>
              <w:tab/>
            </w:r>
          </w:p>
          <w:p w:rsidR="005E575C" w:rsidRPr="00E909AA" w:rsidRDefault="005E575C" w:rsidP="00A65827">
            <w:pPr>
              <w:jc w:val="center"/>
              <w:rPr>
                <w:rFonts w:ascii="Arial" w:hAnsi="Arial" w:cs="Arial"/>
                <w:b/>
                <w:color w:val="000000"/>
                <w:sz w:val="28"/>
                <w:szCs w:val="28"/>
                <w:lang w:val="en-GB"/>
              </w:rPr>
            </w:pPr>
          </w:p>
          <w:p w:rsidR="005E575C" w:rsidRPr="00E909AA" w:rsidRDefault="005E575C" w:rsidP="00A65827">
            <w:pPr>
              <w:jc w:val="center"/>
              <w:rPr>
                <w:rFonts w:ascii="Arial" w:hAnsi="Arial" w:cs="Arial"/>
                <w:b/>
                <w:color w:val="000000"/>
                <w:sz w:val="28"/>
                <w:szCs w:val="28"/>
                <w:lang w:val="en-GB"/>
              </w:rPr>
            </w:pPr>
          </w:p>
          <w:p w:rsidR="005E575C" w:rsidRPr="00E909AA" w:rsidRDefault="005E575C" w:rsidP="00A65827">
            <w:pPr>
              <w:jc w:val="center"/>
              <w:rPr>
                <w:sz w:val="32"/>
                <w:szCs w:val="32"/>
                <w:lang w:val="en-GB"/>
              </w:rPr>
            </w:pPr>
          </w:p>
        </w:tc>
      </w:tr>
      <w:tr w:rsidR="00564E11" w:rsidRPr="00E909AA" w:rsidTr="005E575C">
        <w:trPr>
          <w:trHeight w:val="161"/>
        </w:trPr>
        <w:tc>
          <w:tcPr>
            <w:tcW w:w="371"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1415"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1327"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963"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924"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r>
    </w:tbl>
    <w:p w:rsidR="00BD636A" w:rsidRPr="007D3347" w:rsidRDefault="002B78F0" w:rsidP="004634A6">
      <w:pPr>
        <w:ind w:left="284"/>
        <w:rPr>
          <w:rFonts w:ascii="Arial" w:hAnsi="Arial" w:cs="Arial"/>
          <w:sz w:val="22"/>
          <w:szCs w:val="22"/>
          <w:lang w:val="en-GB"/>
        </w:rPr>
      </w:pPr>
      <w:bookmarkStart w:id="2" w:name="_Toc205714182"/>
      <w:r w:rsidRPr="00E909AA">
        <w:rPr>
          <w:rFonts w:ascii="Arial" w:hAnsi="Arial" w:cs="Arial"/>
          <w:i/>
          <w:sz w:val="20"/>
          <w:szCs w:val="20"/>
          <w:lang w:val="en-GB"/>
        </w:rPr>
        <w:t xml:space="preserve"> </w:t>
      </w:r>
      <w:r w:rsidR="00BD636A" w:rsidRPr="007D3347">
        <w:rPr>
          <w:rFonts w:ascii="Arial" w:hAnsi="Arial" w:cs="Arial"/>
          <w:sz w:val="22"/>
          <w:szCs w:val="22"/>
          <w:lang w:val="en-GB"/>
        </w:rPr>
        <w:t xml:space="preserve">Please provide your financial </w:t>
      </w:r>
      <w:r w:rsidR="00465D29">
        <w:rPr>
          <w:rFonts w:ascii="Arial" w:hAnsi="Arial" w:cs="Arial"/>
          <w:sz w:val="22"/>
          <w:szCs w:val="22"/>
          <w:lang w:val="en-GB"/>
        </w:rPr>
        <w:t>lump sum offer (VAT Exempt).</w:t>
      </w:r>
    </w:p>
    <w:p w:rsidR="00BD636A" w:rsidRPr="007D3347" w:rsidRDefault="00BD636A" w:rsidP="00BD636A">
      <w:pPr>
        <w:rPr>
          <w:rFonts w:ascii="Arial" w:hAnsi="Arial" w:cs="Arial"/>
          <w:lang w:val="en-GB"/>
        </w:rPr>
      </w:pPr>
    </w:p>
    <w:p w:rsidR="00BD636A" w:rsidRPr="007D3347" w:rsidRDefault="00BD636A" w:rsidP="00BD636A">
      <w:pPr>
        <w:rPr>
          <w:rFonts w:ascii="Arial" w:hAnsi="Arial" w:cs="Arial"/>
          <w:lang w:val="en-GB"/>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2"/>
        <w:gridCol w:w="2089"/>
        <w:gridCol w:w="2016"/>
      </w:tblGrid>
      <w:tr w:rsidR="00BD636A" w:rsidRPr="007D3347" w:rsidTr="004634A6">
        <w:trPr>
          <w:trHeight w:val="873"/>
        </w:trPr>
        <w:tc>
          <w:tcPr>
            <w:tcW w:w="5358" w:type="dxa"/>
            <w:shd w:val="clear" w:color="auto" w:fill="D9D9D9"/>
          </w:tcPr>
          <w:p w:rsidR="00BD636A" w:rsidRPr="007D3347" w:rsidRDefault="00BD636A" w:rsidP="00387F61">
            <w:pPr>
              <w:jc w:val="center"/>
              <w:rPr>
                <w:rFonts w:ascii="Arial" w:hAnsi="Arial" w:cs="Arial"/>
                <w:b/>
                <w:sz w:val="28"/>
                <w:szCs w:val="28"/>
                <w:lang w:val="en-GB"/>
              </w:rPr>
            </w:pPr>
          </w:p>
          <w:p w:rsidR="00BD636A" w:rsidRPr="007D3347" w:rsidRDefault="00BD636A" w:rsidP="00387F61">
            <w:pPr>
              <w:jc w:val="center"/>
              <w:rPr>
                <w:rFonts w:ascii="Arial" w:hAnsi="Arial" w:cs="Arial"/>
                <w:b/>
                <w:sz w:val="28"/>
                <w:szCs w:val="28"/>
                <w:lang w:val="en-GB"/>
              </w:rPr>
            </w:pPr>
            <w:r>
              <w:rPr>
                <w:rFonts w:ascii="Arial" w:hAnsi="Arial" w:cs="Arial"/>
                <w:b/>
                <w:sz w:val="28"/>
                <w:szCs w:val="28"/>
                <w:lang w:val="en-GB"/>
              </w:rPr>
              <w:t>Project</w:t>
            </w:r>
            <w:r w:rsidRPr="007D3347">
              <w:rPr>
                <w:rFonts w:ascii="Arial" w:hAnsi="Arial" w:cs="Arial"/>
                <w:b/>
                <w:sz w:val="28"/>
                <w:szCs w:val="28"/>
                <w:lang w:val="en-GB"/>
              </w:rPr>
              <w:t xml:space="preserve"> Description:</w:t>
            </w:r>
          </w:p>
          <w:p w:rsidR="00BD636A" w:rsidRPr="007D3347" w:rsidRDefault="00BD636A" w:rsidP="00387F61">
            <w:pPr>
              <w:jc w:val="center"/>
              <w:rPr>
                <w:rFonts w:ascii="Arial" w:hAnsi="Arial" w:cs="Arial"/>
                <w:b/>
                <w:lang w:val="en-GB"/>
              </w:rPr>
            </w:pPr>
          </w:p>
        </w:tc>
        <w:tc>
          <w:tcPr>
            <w:tcW w:w="2126" w:type="dxa"/>
            <w:shd w:val="clear" w:color="auto" w:fill="D9D9D9"/>
            <w:vAlign w:val="center"/>
          </w:tcPr>
          <w:p w:rsidR="00BD636A" w:rsidRPr="007D3347" w:rsidRDefault="00BD636A" w:rsidP="00387F61">
            <w:pPr>
              <w:jc w:val="center"/>
              <w:rPr>
                <w:rFonts w:ascii="Arial" w:hAnsi="Arial" w:cs="Arial"/>
                <w:b/>
                <w:sz w:val="22"/>
                <w:szCs w:val="22"/>
                <w:lang w:val="en-GB"/>
              </w:rPr>
            </w:pPr>
            <w:r w:rsidRPr="007D3347">
              <w:rPr>
                <w:rFonts w:ascii="Arial" w:hAnsi="Arial" w:cs="Arial"/>
                <w:sz w:val="22"/>
                <w:szCs w:val="22"/>
                <w:lang w:val="en-GB"/>
              </w:rPr>
              <w:t>Number of ‘Person days’ required for completion of project.</w:t>
            </w:r>
          </w:p>
        </w:tc>
        <w:tc>
          <w:tcPr>
            <w:tcW w:w="2049" w:type="dxa"/>
            <w:shd w:val="clear" w:color="auto" w:fill="D9D9D9"/>
            <w:vAlign w:val="center"/>
          </w:tcPr>
          <w:p w:rsidR="00BD636A" w:rsidRPr="007D3347" w:rsidRDefault="00BD636A" w:rsidP="00387F61">
            <w:pPr>
              <w:jc w:val="center"/>
              <w:rPr>
                <w:rFonts w:ascii="Arial" w:hAnsi="Arial" w:cs="Arial"/>
                <w:b/>
                <w:sz w:val="32"/>
                <w:szCs w:val="32"/>
                <w:lang w:val="en-GB"/>
              </w:rPr>
            </w:pPr>
            <w:r w:rsidRPr="007D3347">
              <w:rPr>
                <w:rFonts w:ascii="Arial" w:hAnsi="Arial" w:cs="Arial"/>
                <w:b/>
                <w:sz w:val="32"/>
                <w:szCs w:val="32"/>
                <w:lang w:val="en-GB"/>
              </w:rPr>
              <w:t>Your OFFER</w:t>
            </w:r>
          </w:p>
        </w:tc>
      </w:tr>
      <w:tr w:rsidR="00BD636A" w:rsidRPr="007D3347" w:rsidTr="004634A6">
        <w:trPr>
          <w:trHeight w:val="1803"/>
        </w:trPr>
        <w:tc>
          <w:tcPr>
            <w:tcW w:w="5358" w:type="dxa"/>
          </w:tcPr>
          <w:p w:rsidR="00BD636A" w:rsidRPr="007D3347" w:rsidRDefault="00BD636A" w:rsidP="00387F61">
            <w:pPr>
              <w:jc w:val="center"/>
              <w:rPr>
                <w:rFonts w:ascii="Arial" w:hAnsi="Arial" w:cs="Arial"/>
                <w:i/>
                <w:sz w:val="22"/>
                <w:szCs w:val="22"/>
                <w:lang w:val="en-GB"/>
              </w:rPr>
            </w:pPr>
          </w:p>
          <w:p w:rsidR="00BD636A" w:rsidRDefault="00FA21B8" w:rsidP="00387F61">
            <w:pPr>
              <w:rPr>
                <w:rFonts w:ascii="Arial" w:hAnsi="Arial" w:cs="Arial"/>
                <w:b/>
                <w:color w:val="000000"/>
                <w:lang w:val="en-GB"/>
              </w:rPr>
            </w:pPr>
            <w:r w:rsidRPr="00FA21B8">
              <w:rPr>
                <w:rFonts w:ascii="Arial" w:hAnsi="Arial" w:cs="Arial"/>
                <w:b/>
                <w:color w:val="000000"/>
                <w:lang w:val="en-GB"/>
              </w:rPr>
              <w:t>Effective models for start-ups on NIS</w:t>
            </w:r>
          </w:p>
          <w:p w:rsidR="00D001F9" w:rsidRDefault="00D001F9" w:rsidP="00387F61">
            <w:pPr>
              <w:rPr>
                <w:rFonts w:ascii="Arial" w:hAnsi="Arial" w:cs="Arial"/>
                <w:b/>
                <w:color w:val="000000"/>
                <w:lang w:val="en-GB"/>
              </w:rPr>
            </w:pPr>
          </w:p>
          <w:p w:rsidR="00D001F9" w:rsidRPr="007D3347" w:rsidRDefault="00D001F9" w:rsidP="00387F61">
            <w:pPr>
              <w:rPr>
                <w:rFonts w:ascii="Arial" w:hAnsi="Arial" w:cs="Arial"/>
                <w:i/>
                <w:sz w:val="22"/>
                <w:szCs w:val="22"/>
                <w:lang w:val="en-GB"/>
              </w:rPr>
            </w:pPr>
          </w:p>
          <w:p w:rsidR="00BD636A" w:rsidRDefault="00BD636A" w:rsidP="00387F61">
            <w:pPr>
              <w:rPr>
                <w:rFonts w:ascii="Arial" w:hAnsi="Arial" w:cs="Arial"/>
                <w:i/>
                <w:sz w:val="22"/>
                <w:szCs w:val="22"/>
                <w:lang w:val="en-GB"/>
              </w:rPr>
            </w:pPr>
            <w:r w:rsidRPr="007D3347">
              <w:rPr>
                <w:rFonts w:ascii="Arial" w:hAnsi="Arial" w:cs="Arial"/>
                <w:i/>
                <w:sz w:val="22"/>
                <w:szCs w:val="22"/>
                <w:lang w:val="en-GB"/>
              </w:rPr>
              <w:t>Please provide your lump sum price for the total deliverables</w:t>
            </w:r>
            <w:r w:rsidR="000F04ED">
              <w:rPr>
                <w:rFonts w:ascii="Arial" w:hAnsi="Arial" w:cs="Arial"/>
                <w:i/>
                <w:sz w:val="22"/>
                <w:szCs w:val="22"/>
                <w:lang w:val="en-GB"/>
              </w:rPr>
              <w:t xml:space="preserve"> </w:t>
            </w:r>
          </w:p>
          <w:p w:rsidR="004634A6" w:rsidRPr="007D3347" w:rsidRDefault="004634A6" w:rsidP="00387F61">
            <w:pPr>
              <w:rPr>
                <w:rFonts w:ascii="Arial" w:hAnsi="Arial" w:cs="Arial"/>
                <w:b/>
                <w:sz w:val="22"/>
                <w:szCs w:val="22"/>
                <w:highlight w:val="yellow"/>
                <w:lang w:val="en-GB"/>
              </w:rPr>
            </w:pPr>
          </w:p>
        </w:tc>
        <w:tc>
          <w:tcPr>
            <w:tcW w:w="2126" w:type="dxa"/>
            <w:vAlign w:val="center"/>
          </w:tcPr>
          <w:p w:rsidR="00BD636A" w:rsidRPr="007D3347" w:rsidRDefault="00BD636A" w:rsidP="00387F61">
            <w:pPr>
              <w:rPr>
                <w:rFonts w:ascii="Arial" w:hAnsi="Arial" w:cs="Arial"/>
                <w:sz w:val="16"/>
                <w:szCs w:val="16"/>
                <w:lang w:val="en-GB"/>
              </w:rPr>
            </w:pPr>
            <w:r w:rsidRPr="007D3347">
              <w:rPr>
                <w:rFonts w:ascii="Arial" w:hAnsi="Arial" w:cs="Arial"/>
                <w:sz w:val="16"/>
                <w:szCs w:val="16"/>
                <w:lang w:val="en-GB"/>
              </w:rPr>
              <w:t xml:space="preserve">                                     P/Days</w:t>
            </w:r>
          </w:p>
        </w:tc>
        <w:tc>
          <w:tcPr>
            <w:tcW w:w="2049" w:type="dxa"/>
            <w:vAlign w:val="center"/>
          </w:tcPr>
          <w:p w:rsidR="00BD636A" w:rsidRPr="007D3347" w:rsidRDefault="00BD636A" w:rsidP="00387F61">
            <w:pPr>
              <w:ind w:left="34"/>
              <w:rPr>
                <w:rFonts w:ascii="Arial" w:hAnsi="Arial" w:cs="Arial"/>
                <w:b/>
                <w:sz w:val="32"/>
                <w:szCs w:val="32"/>
                <w:lang w:val="en-GB"/>
              </w:rPr>
            </w:pPr>
            <w:r w:rsidRPr="007D3347">
              <w:rPr>
                <w:rFonts w:ascii="Arial" w:hAnsi="Arial" w:cs="Arial"/>
                <w:b/>
                <w:sz w:val="32"/>
                <w:szCs w:val="32"/>
                <w:lang w:val="en-GB"/>
              </w:rPr>
              <w:t>€</w:t>
            </w:r>
            <w:r>
              <w:rPr>
                <w:rFonts w:ascii="Arial" w:hAnsi="Arial" w:cs="Arial"/>
                <w:b/>
                <w:sz w:val="32"/>
                <w:szCs w:val="32"/>
                <w:lang w:val="en-GB"/>
              </w:rPr>
              <w:t xml:space="preserve">  </w:t>
            </w:r>
          </w:p>
        </w:tc>
      </w:tr>
    </w:tbl>
    <w:p w:rsidR="00BD636A" w:rsidRPr="007D3347" w:rsidRDefault="00BD636A" w:rsidP="00BD636A">
      <w:pPr>
        <w:rPr>
          <w:rFonts w:ascii="Arial" w:hAnsi="Arial" w:cs="Arial"/>
          <w:i/>
          <w:sz w:val="20"/>
          <w:szCs w:val="20"/>
          <w:lang w:val="en-GB"/>
        </w:rPr>
      </w:pPr>
    </w:p>
    <w:p w:rsidR="005E575C" w:rsidRPr="00E909AA" w:rsidRDefault="005E575C" w:rsidP="001E4CC4">
      <w:pPr>
        <w:rPr>
          <w:lang w:val="en-GB"/>
        </w:rPr>
      </w:pPr>
    </w:p>
    <w:p w:rsidR="005E575C" w:rsidRPr="00E909AA" w:rsidRDefault="005E575C" w:rsidP="001E4CC4">
      <w:pPr>
        <w:rPr>
          <w:lang w:val="en-GB"/>
        </w:rPr>
      </w:pPr>
    </w:p>
    <w:p w:rsidR="005E575C" w:rsidRPr="00E909AA" w:rsidRDefault="005E575C" w:rsidP="001E4CC4">
      <w:pPr>
        <w:rPr>
          <w:lang w:val="en-GB"/>
        </w:rPr>
      </w:pPr>
    </w:p>
    <w:p w:rsidR="005E575C" w:rsidRPr="00E909AA" w:rsidRDefault="005E575C" w:rsidP="001E4CC4">
      <w:pPr>
        <w:rPr>
          <w:lang w:val="en-GB"/>
        </w:rPr>
      </w:pPr>
      <w:bookmarkStart w:id="3" w:name="_GoBack"/>
      <w:bookmarkEnd w:id="3"/>
    </w:p>
    <w:p w:rsidR="005E575C" w:rsidRPr="00E909AA" w:rsidRDefault="005E575C" w:rsidP="001E4CC4">
      <w:pPr>
        <w:rPr>
          <w:lang w:val="en-GB"/>
        </w:rPr>
      </w:pPr>
    </w:p>
    <w:p w:rsidR="005E575C" w:rsidRPr="00E909AA" w:rsidRDefault="005E575C" w:rsidP="001E4CC4">
      <w:pPr>
        <w:rPr>
          <w:lang w:val="en-GB"/>
        </w:rPr>
      </w:pPr>
    </w:p>
    <w:p w:rsidR="005E575C" w:rsidRPr="00E909AA" w:rsidRDefault="00465D29" w:rsidP="005E575C">
      <w:pPr>
        <w:ind w:left="720" w:right="985"/>
        <w:rPr>
          <w:rFonts w:ascii="Arial" w:hAnsi="Arial" w:cs="Arial"/>
          <w:sz w:val="22"/>
          <w:szCs w:val="22"/>
          <w:lang w:val="en-GB"/>
        </w:rPr>
      </w:pPr>
      <w:r w:rsidRPr="00E909AA">
        <w:rPr>
          <w:noProof/>
          <w:lang w:val="en-GB" w:eastAsia="en-GB"/>
        </w:rPr>
        <mc:AlternateContent>
          <mc:Choice Requires="wps">
            <w:drawing>
              <wp:anchor distT="0" distB="0" distL="114300" distR="114300" simplePos="0" relativeHeight="251662848" behindDoc="0" locked="0" layoutInCell="0" allowOverlap="1" wp14:anchorId="6F57D993" wp14:editId="1842D15E">
                <wp:simplePos x="0" y="0"/>
                <wp:positionH relativeFrom="page">
                  <wp:posOffset>904875</wp:posOffset>
                </wp:positionH>
                <wp:positionV relativeFrom="margin">
                  <wp:posOffset>7103110</wp:posOffset>
                </wp:positionV>
                <wp:extent cx="5886450" cy="1788160"/>
                <wp:effectExtent l="57150" t="57150" r="76200" b="77470"/>
                <wp:wrapSquare wrapText="bothSides"/>
                <wp:docPr id="2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1788160"/>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rsidR="00EC1DD4" w:rsidRDefault="00EC1DD4" w:rsidP="008F2D20">
                            <w:pPr>
                              <w:rPr>
                                <w:rFonts w:ascii="Arial" w:hAnsi="Arial" w:cs="Arial"/>
                                <w:b/>
                                <w:lang w:val="en-GB"/>
                              </w:rPr>
                            </w:pPr>
                            <w:bookmarkStart w:id="4" w:name="_Toc235325127"/>
                            <w:bookmarkStart w:id="5" w:name="_Toc235347645"/>
                            <w:r>
                              <w:rPr>
                                <w:rFonts w:ascii="Arial" w:hAnsi="Arial" w:cs="Arial"/>
                                <w:i/>
                                <w:sz w:val="20"/>
                                <w:szCs w:val="20"/>
                                <w:lang w:val="en-GB"/>
                              </w:rPr>
                              <w:t>I the tenderer declare that this Financial Offer form has been completed without leaving any box blank.</w:t>
                            </w:r>
                          </w:p>
                          <w:p w:rsidR="00EC1DD4" w:rsidRDefault="00EC1DD4" w:rsidP="008F2D20">
                            <w:pPr>
                              <w:rPr>
                                <w:rFonts w:ascii="Arial" w:hAnsi="Arial" w:cs="Arial"/>
                                <w:b/>
                                <w:lang w:val="en-GB"/>
                              </w:rPr>
                            </w:pPr>
                          </w:p>
                          <w:p w:rsidR="00EC1DD4" w:rsidRPr="008F2D20" w:rsidRDefault="00EC1DD4"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4"/>
                            <w:bookmarkEnd w:id="5"/>
                          </w:p>
                          <w:p w:rsidR="00EC1DD4" w:rsidRPr="008F2D20" w:rsidRDefault="00EC1DD4" w:rsidP="008F2D20">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rsidR="00EC1DD4" w:rsidRPr="00007AFD" w:rsidRDefault="00EC1DD4">
                            <w:pPr>
                              <w:rPr>
                                <w:i/>
                                <w:iCs/>
                                <w:color w:val="808080"/>
                              </w:rPr>
                            </w:pPr>
                          </w:p>
                          <w:p w:rsidR="00EC1DD4" w:rsidRPr="00007AFD" w:rsidRDefault="00EC1DD4">
                            <w:pPr>
                              <w:rPr>
                                <w:i/>
                                <w:iCs/>
                                <w:color w:val="808080"/>
                              </w:rPr>
                            </w:pPr>
                          </w:p>
                          <w:p w:rsidR="00EC1DD4" w:rsidRDefault="00EC1DD4">
                            <w:pPr>
                              <w:rPr>
                                <w:i/>
                                <w:iCs/>
                                <w:color w:val="808080"/>
                              </w:rPr>
                            </w:pPr>
                          </w:p>
                          <w:p w:rsidR="00465D29" w:rsidRDefault="00465D29">
                            <w:pPr>
                              <w:rPr>
                                <w:i/>
                                <w:iCs/>
                                <w:color w:val="808080"/>
                              </w:rPr>
                            </w:pPr>
                          </w:p>
                          <w:p w:rsidR="00BD636A" w:rsidRPr="00007AFD" w:rsidRDefault="00BD636A">
                            <w:pPr>
                              <w:rPr>
                                <w:i/>
                                <w:iCs/>
                                <w:color w:val="808080"/>
                              </w:rPr>
                            </w:pPr>
                          </w:p>
                          <w:p w:rsidR="00EC1DD4" w:rsidRPr="00007AFD" w:rsidRDefault="00EC1DD4">
                            <w:pPr>
                              <w:rPr>
                                <w:i/>
                                <w:iCs/>
                                <w:color w:val="808080"/>
                              </w:rPr>
                            </w:pPr>
                          </w:p>
                        </w:txbxContent>
                      </wps:txbx>
                      <wps:bodyPr rot="0" vert="horz" wrap="square" lIns="91440" tIns="45720" rIns="457200" bIns="228600" anchor="t" anchorCtr="0" upright="1">
                        <a:spAutoFit/>
                      </wps:bodyPr>
                    </wps:wsp>
                  </a:graphicData>
                </a:graphic>
                <wp14:sizeRelH relativeFrom="margin">
                  <wp14:pctWidth>0</wp14:pctWidth>
                </wp14:sizeRelH>
                <wp14:sizeRelV relativeFrom="page">
                  <wp14:pctHeight>0</wp14:pctHeight>
                </wp14:sizeRelV>
              </wp:anchor>
            </w:drawing>
          </mc:Choice>
          <mc:Fallback>
            <w:pict>
              <v:roundrect w14:anchorId="6F57D993" id="AutoShape 2" o:spid="_x0000_s1026" style="position:absolute;left:0;text-align:left;margin-left:71.25pt;margin-top:559.3pt;width:463.5pt;height:140.8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" o:allowincell="f" filled="f" strokeweight="1pt">
                <v:textbox style="mso-fit-shape-to-text:t" inset=",,36pt,18pt">
                  <w:txbxContent>
                    <w:p w:rsidR="00EC1DD4" w:rsidRDefault="00EC1DD4" w:rsidP="008F2D20">
                      <w:pPr>
                        <w:rPr>
                          <w:rFonts w:ascii="Arial" w:hAnsi="Arial" w:cs="Arial"/>
                          <w:b/>
                          <w:lang w:val="en-GB"/>
                        </w:rPr>
                      </w:pPr>
                      <w:bookmarkStart w:id="6" w:name="_Toc235325127"/>
                      <w:bookmarkStart w:id="7" w:name="_Toc235347645"/>
                      <w:r>
                        <w:rPr>
                          <w:rFonts w:ascii="Arial" w:hAnsi="Arial" w:cs="Arial"/>
                          <w:i/>
                          <w:sz w:val="20"/>
                          <w:szCs w:val="20"/>
                          <w:lang w:val="en-GB"/>
                        </w:rPr>
                        <w:t>I the tenderer declare that this Financial Offer form has been completed without leaving any box blank.</w:t>
                      </w:r>
                    </w:p>
                    <w:p w:rsidR="00EC1DD4" w:rsidRDefault="00EC1DD4" w:rsidP="008F2D20">
                      <w:pPr>
                        <w:rPr>
                          <w:rFonts w:ascii="Arial" w:hAnsi="Arial" w:cs="Arial"/>
                          <w:b/>
                          <w:lang w:val="en-GB"/>
                        </w:rPr>
                      </w:pPr>
                    </w:p>
                    <w:p w:rsidR="00EC1DD4" w:rsidRPr="008F2D20" w:rsidRDefault="00EC1DD4"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6"/>
                      <w:bookmarkEnd w:id="7"/>
                    </w:p>
                    <w:p w:rsidR="00EC1DD4" w:rsidRPr="008F2D20" w:rsidRDefault="00EC1DD4" w:rsidP="008F2D20">
                      <w:pPr>
                        <w:rPr>
                          <w:rFonts w:ascii="Arial" w:hAnsi="Arial" w:cs="Arial"/>
                          <w:b/>
                          <w:i/>
                          <w:sz w:val="16"/>
                          <w:szCs w:val="16"/>
                          <w:lang w:val="en-GB"/>
                        </w:rPr>
                      </w:pPr>
                      <w:r w:rsidRPr="008F2D20">
                        <w:rPr>
                          <w:rFonts w:ascii="Arial" w:hAnsi="Arial" w:cs="Arial"/>
                          <w:b/>
                          <w:i/>
                          <w:sz w:val="16"/>
                          <w:szCs w:val="16"/>
                          <w:lang w:val="en-GB"/>
                        </w:rPr>
                        <w:t>(</w:t>
                      </w:r>
                      <w:proofErr w:type="gramStart"/>
                      <w:r w:rsidRPr="008F2D20">
                        <w:rPr>
                          <w:rFonts w:ascii="Arial" w:hAnsi="Arial" w:cs="Arial"/>
                          <w:b/>
                          <w:i/>
                          <w:sz w:val="16"/>
                          <w:szCs w:val="16"/>
                          <w:lang w:val="en-GB"/>
                        </w:rPr>
                        <w:t>of</w:t>
                      </w:r>
                      <w:proofErr w:type="gramEnd"/>
                      <w:r w:rsidRPr="008F2D20">
                        <w:rPr>
                          <w:rFonts w:ascii="Arial" w:hAnsi="Arial" w:cs="Arial"/>
                          <w:b/>
                          <w:i/>
                          <w:sz w:val="16"/>
                          <w:szCs w:val="16"/>
                          <w:lang w:val="en-GB"/>
                        </w:rPr>
                        <w:t xml:space="preserve"> the Tenderer or authorised representative)</w:t>
                      </w:r>
                    </w:p>
                    <w:p w:rsidR="00EC1DD4" w:rsidRPr="00007AFD" w:rsidRDefault="00EC1DD4">
                      <w:pPr>
                        <w:rPr>
                          <w:i/>
                          <w:iCs/>
                          <w:color w:val="808080"/>
                        </w:rPr>
                      </w:pPr>
                    </w:p>
                    <w:p w:rsidR="00EC1DD4" w:rsidRPr="00007AFD" w:rsidRDefault="00EC1DD4">
                      <w:pPr>
                        <w:rPr>
                          <w:i/>
                          <w:iCs/>
                          <w:color w:val="808080"/>
                        </w:rPr>
                      </w:pPr>
                    </w:p>
                    <w:p w:rsidR="00EC1DD4" w:rsidRDefault="00EC1DD4">
                      <w:pPr>
                        <w:rPr>
                          <w:i/>
                          <w:iCs/>
                          <w:color w:val="808080"/>
                        </w:rPr>
                      </w:pPr>
                    </w:p>
                    <w:p w:rsidR="00465D29" w:rsidRDefault="00465D29">
                      <w:pPr>
                        <w:rPr>
                          <w:i/>
                          <w:iCs/>
                          <w:color w:val="808080"/>
                        </w:rPr>
                      </w:pPr>
                    </w:p>
                    <w:p w:rsidR="00BD636A" w:rsidRPr="00007AFD" w:rsidRDefault="00BD636A">
                      <w:pPr>
                        <w:rPr>
                          <w:i/>
                          <w:iCs/>
                          <w:color w:val="808080"/>
                        </w:rPr>
                      </w:pPr>
                    </w:p>
                    <w:p w:rsidR="00EC1DD4" w:rsidRPr="00007AFD" w:rsidRDefault="00EC1DD4">
                      <w:pPr>
                        <w:rPr>
                          <w:i/>
                          <w:iCs/>
                          <w:color w:val="808080"/>
                        </w:rPr>
                      </w:pPr>
                    </w:p>
                  </w:txbxContent>
                </v:textbox>
                <w10:wrap type="square" anchorx="page" anchory="margin"/>
              </v:roundrect>
            </w:pict>
          </mc:Fallback>
        </mc:AlternateContent>
      </w:r>
    </w:p>
    <w:bookmarkEnd w:id="2"/>
    <w:sectPr w:rsidR="005E575C" w:rsidRPr="00E909AA" w:rsidSect="00F213D0">
      <w:head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DD4" w:rsidRDefault="00EC1DD4">
      <w:r>
        <w:separator/>
      </w:r>
    </w:p>
  </w:footnote>
  <w:footnote w:type="continuationSeparator" w:id="0">
    <w:p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DD4" w:rsidRPr="00D66A6C" w:rsidRDefault="00EC1DD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0"/>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04ED"/>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5D29"/>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1F9"/>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21B8"/>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590166BE"/>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www.w3.org/XML/1998/namespace"/>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B30AF43-5778-4935-AD45-A67FB4DFF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63</Words>
  <Characters>437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499</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6</cp:revision>
  <cp:lastPrinted>2015-11-13T10:47:00Z</cp:lastPrinted>
  <dcterms:created xsi:type="dcterms:W3CDTF">2015-12-13T20:24:00Z</dcterms:created>
  <dcterms:modified xsi:type="dcterms:W3CDTF">2016-12-05T13:01:00Z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